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7CBD0CCD"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Autumn</w:t>
      </w:r>
      <w:r w:rsidRPr="00256A69">
        <w:rPr>
          <w:rFonts w:ascii="Times New Roman" w:eastAsia="Times New Roman" w:hAnsi="Times New Roman" w:cs="Times New Roman"/>
          <w:b/>
          <w:bCs/>
          <w:sz w:val="32"/>
          <w:szCs w:val="32"/>
        </w:rPr>
        <w:t xml:space="preserve"> Term 202</w:t>
      </w:r>
      <w:r w:rsidR="00CA6385">
        <w:rPr>
          <w:rFonts w:ascii="Times New Roman" w:eastAsia="Times New Roman" w:hAnsi="Times New Roman" w:cs="Times New Roman"/>
          <w:b/>
          <w:bCs/>
          <w:sz w:val="32"/>
          <w:szCs w:val="32"/>
        </w:rPr>
        <w:t>4</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Red is used for saints’ days who have died as martyrs and also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8CF24F" w14:textId="0BB542FF" w:rsidR="00131CD7" w:rsidRPr="003B3051" w:rsidRDefault="00B13D9D"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4.</w:t>
            </w:r>
            <w:r w:rsidR="00541FA7">
              <w:rPr>
                <w:rFonts w:ascii="Times New Roman" w:eastAsia="Times New Roman" w:hAnsi="Times New Roman" w:cs="Times New Roman"/>
                <w:lang w:eastAsia="en-GB"/>
              </w:rPr>
              <w:t>9</w:t>
            </w:r>
            <w:r w:rsidR="003B3051">
              <w:rPr>
                <w:rFonts w:ascii="Times New Roman" w:eastAsia="Times New Roman" w:hAnsi="Times New Roman" w:cs="Times New Roman"/>
                <w:lang w:eastAsia="en-GB"/>
              </w:rPr>
              <w:t>.24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77777777" w:rsidR="00B54DBA" w:rsidRPr="00131CD7" w:rsidRDefault="00B54DBA" w:rsidP="00B54DBA">
            <w:pPr>
              <w:spacing w:after="0" w:line="240" w:lineRule="auto"/>
              <w:rPr>
                <w:rFonts w:ascii="Times New Roman" w:eastAsia="Times New Roman" w:hAnsi="Times New Roman" w:cs="Times New Roman"/>
                <w:lang w:eastAsia="en-GB"/>
              </w:rPr>
            </w:pPr>
            <w:r w:rsidRPr="00131CD7">
              <w:rPr>
                <w:rFonts w:ascii="Times New Roman" w:eastAsia="Times New Roman" w:hAnsi="Times New Roman" w:cs="Times New Roman"/>
                <w:lang w:eastAsia="en-GB"/>
              </w:rPr>
              <w:t>IL</w:t>
            </w:r>
          </w:p>
        </w:tc>
        <w:tc>
          <w:tcPr>
            <w:tcW w:w="6010" w:type="dxa"/>
            <w:tcBorders>
              <w:top w:val="nil"/>
              <w:left w:val="nil"/>
              <w:bottom w:val="nil"/>
              <w:right w:val="single" w:sz="8" w:space="0" w:color="auto"/>
            </w:tcBorders>
            <w:shd w:val="clear" w:color="auto" w:fill="auto"/>
            <w:vAlign w:val="center"/>
            <w:hideMark/>
          </w:tcPr>
          <w:p w14:paraId="209741FD" w14:textId="4CB9768B" w:rsidR="00B54DBA" w:rsidRPr="00D74E93" w:rsidRDefault="00B54DBA" w:rsidP="00B54DBA">
            <w:pPr>
              <w:spacing w:after="0" w:line="240" w:lineRule="auto"/>
              <w:rPr>
                <w:rFonts w:ascii="Times New Roman" w:eastAsia="Times New Roman" w:hAnsi="Times New Roman" w:cs="Times New Roman"/>
                <w:b/>
                <w:bCs/>
                <w:color w:val="000000"/>
                <w:lang w:eastAsia="en-GB"/>
              </w:rPr>
            </w:pPr>
            <w:r w:rsidRPr="00D74E93">
              <w:rPr>
                <w:rFonts w:ascii="Times New Roman" w:eastAsia="Times New Roman" w:hAnsi="Times New Roman" w:cs="Times New Roman"/>
                <w:b/>
                <w:bCs/>
                <w:color w:val="000000"/>
                <w:lang w:eastAsia="en-GB"/>
              </w:rPr>
              <w:t>Welcome Back</w:t>
            </w:r>
            <w:r w:rsidR="003D537F" w:rsidRPr="00D74E93">
              <w:rPr>
                <w:rFonts w:ascii="Times New Roman" w:eastAsia="Times New Roman" w:hAnsi="Times New Roman" w:cs="Times New Roman"/>
                <w:b/>
                <w:bCs/>
                <w:color w:val="000000"/>
                <w:lang w:eastAsia="en-GB"/>
              </w:rPr>
              <w:t xml:space="preserve"> and our school values.</w:t>
            </w:r>
          </w:p>
        </w:tc>
        <w:tc>
          <w:tcPr>
            <w:tcW w:w="6968" w:type="dxa"/>
            <w:tcBorders>
              <w:top w:val="nil"/>
              <w:left w:val="nil"/>
              <w:bottom w:val="nil"/>
              <w:right w:val="single" w:sz="8" w:space="0" w:color="auto"/>
            </w:tcBorders>
            <w:shd w:val="clear" w:color="auto" w:fill="auto"/>
            <w:vAlign w:val="center"/>
            <w:hideMark/>
          </w:tcPr>
          <w:p w14:paraId="65CB51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3201BA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06254C5"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75ADFF6"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nil"/>
              <w:right w:val="single" w:sz="8" w:space="0" w:color="auto"/>
            </w:tcBorders>
            <w:shd w:val="clear" w:color="auto" w:fill="auto"/>
            <w:vAlign w:val="center"/>
            <w:hideMark/>
          </w:tcPr>
          <w:p w14:paraId="144EA468" w14:textId="34985536"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2805DA9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039E834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FC0DA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val="en"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4FE5AD0" w14:textId="78DEE45E" w:rsidR="00B54DBA" w:rsidRPr="00B54DBA" w:rsidRDefault="00541FA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w:t>
            </w:r>
            <w:r w:rsidR="003B3051">
              <w:rPr>
                <w:rFonts w:ascii="Times New Roman" w:eastAsia="Times New Roman" w:hAnsi="Times New Roman" w:cs="Times New Roman"/>
                <w:color w:val="000000"/>
                <w:lang w:eastAsia="en-GB"/>
              </w:rPr>
              <w:t>.24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71E85B64" w:rsidR="00B54DBA"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51236C5E" w14:textId="3988090E" w:rsidR="00B54DBA" w:rsidRPr="00D6279E"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w:t>
            </w:r>
            <w:r w:rsidR="002F7087" w:rsidRPr="00D6279E">
              <w:rPr>
                <w:rFonts w:ascii="Times New Roman" w:eastAsia="Times New Roman" w:hAnsi="Times New Roman" w:cs="Times New Roman"/>
                <w:color w:val="000000"/>
                <w:lang w:eastAsia="en-GB"/>
              </w:rPr>
              <w:t xml:space="preserve"> Worship</w:t>
            </w: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7137DAF8"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tcPr>
          <w:p w14:paraId="18575FC3"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shd w:val="clear" w:color="auto" w:fill="auto"/>
            <w:vAlign w:val="center"/>
          </w:tcPr>
          <w:p w14:paraId="6B016772"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EA75AE"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50B15207" w14:textId="77777777" w:rsidR="003B3051" w:rsidRPr="00B54DBA" w:rsidRDefault="003B3051"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3DA4AAC3"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167049E" w14:textId="50B11BD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FD06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CDD8F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AD970AA" w14:textId="35862CE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2C3EC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3B3051">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FCAD62E" w14:textId="593C1EEC"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541FA7">
              <w:rPr>
                <w:rFonts w:ascii="Times New Roman" w:eastAsia="Times New Roman" w:hAnsi="Times New Roman" w:cs="Times New Roman"/>
                <w:color w:val="000000"/>
                <w:lang w:eastAsia="en-GB"/>
              </w:rPr>
              <w:t>6.9</w:t>
            </w:r>
            <w:r w:rsidR="00AA75DC">
              <w:rPr>
                <w:rFonts w:ascii="Times New Roman" w:eastAsia="Times New Roman" w:hAnsi="Times New Roman" w:cs="Times New Roman"/>
                <w:color w:val="000000"/>
                <w:lang w:eastAsia="en-GB"/>
              </w:rPr>
              <w:t>.24</w:t>
            </w:r>
          </w:p>
        </w:tc>
        <w:tc>
          <w:tcPr>
            <w:tcW w:w="1205" w:type="dxa"/>
            <w:tcBorders>
              <w:top w:val="nil"/>
              <w:left w:val="nil"/>
              <w:bottom w:val="single" w:sz="8" w:space="0" w:color="auto"/>
              <w:right w:val="single" w:sz="8" w:space="0" w:color="auto"/>
            </w:tcBorders>
            <w:shd w:val="clear" w:color="auto" w:fill="auto"/>
            <w:vAlign w:val="center"/>
            <w:hideMark/>
          </w:tcPr>
          <w:p w14:paraId="5387A1B7" w14:textId="4DEE631E" w:rsidR="00B54DBA" w:rsidRPr="00B54DBA" w:rsidRDefault="00AA75D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23B6E352" w14:textId="50B73D32" w:rsidR="00AA75DC" w:rsidRPr="00E323AE"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color w:val="000000"/>
                <w:lang w:eastAsia="en-GB"/>
              </w:rPr>
              <w:t> </w:t>
            </w:r>
            <w:r w:rsidR="00E323AE" w:rsidRPr="00E323AE">
              <w:rPr>
                <w:rFonts w:ascii="Times New Roman" w:eastAsia="Times New Roman" w:hAnsi="Times New Roman" w:cs="Times New Roman"/>
                <w:b/>
                <w:bCs/>
                <w:color w:val="000000"/>
                <w:lang w:eastAsia="en-GB"/>
              </w:rPr>
              <w:t>Welcome Service in church 9.15 a.m.</w:t>
            </w:r>
          </w:p>
          <w:p w14:paraId="18E7A3D9" w14:textId="77777777" w:rsidR="00AA75DC" w:rsidRPr="00E323AE" w:rsidRDefault="00AA75DC" w:rsidP="00B54DBA">
            <w:pPr>
              <w:spacing w:after="0" w:line="240" w:lineRule="auto"/>
              <w:rPr>
                <w:rFonts w:ascii="Times New Roman" w:eastAsia="Times New Roman" w:hAnsi="Times New Roman" w:cs="Times New Roman"/>
                <w:b/>
                <w:bCs/>
                <w:color w:val="000000"/>
                <w:lang w:eastAsia="en-GB"/>
              </w:rPr>
            </w:pPr>
          </w:p>
          <w:p w14:paraId="1553BED4" w14:textId="45A35DEB" w:rsidR="00AA75DC" w:rsidRPr="00B54DBA" w:rsidRDefault="00AA75D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0CA00B2B" w14:textId="77777777" w:rsidTr="005A1E9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2C3751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000000" w:fill="BFBFBF"/>
            <w:vAlign w:val="center"/>
          </w:tcPr>
          <w:p w14:paraId="1F6F7B00"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000000" w:fill="BFBFBF"/>
            <w:vAlign w:val="center"/>
          </w:tcPr>
          <w:p w14:paraId="12CE76B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tcPr>
          <w:p w14:paraId="15ACE814"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5501771"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C0786B">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DA4880" w14:textId="153C8954"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9.9.24</w:t>
            </w:r>
          </w:p>
        </w:tc>
        <w:tc>
          <w:tcPr>
            <w:tcW w:w="1205" w:type="dxa"/>
            <w:tcBorders>
              <w:top w:val="nil"/>
              <w:left w:val="nil"/>
              <w:bottom w:val="single" w:sz="8" w:space="0" w:color="auto"/>
              <w:right w:val="single" w:sz="8" w:space="0" w:color="auto"/>
            </w:tcBorders>
            <w:shd w:val="clear" w:color="auto" w:fill="auto"/>
            <w:vAlign w:val="center"/>
            <w:hideMark/>
          </w:tcPr>
          <w:p w14:paraId="3B1C5188" w14:textId="6ADE46D6"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4870B223" w14:textId="1CC0EF80" w:rsidR="00BA27CD" w:rsidRPr="00D74E93" w:rsidRDefault="003D537F" w:rsidP="00CE74C5">
            <w:pPr>
              <w:spacing w:after="0" w:line="240" w:lineRule="auto"/>
              <w:rPr>
                <w:rFonts w:ascii="Times New Roman" w:eastAsia="Times New Roman" w:hAnsi="Times New Roman" w:cs="Times New Roman"/>
                <w:b/>
                <w:bCs/>
                <w:color w:val="000000"/>
                <w:lang w:eastAsia="en-GB"/>
              </w:rPr>
            </w:pPr>
            <w:r w:rsidRPr="00D74E93">
              <w:rPr>
                <w:rFonts w:ascii="Times New Roman" w:eastAsia="Times New Roman" w:hAnsi="Times New Roman" w:cs="Times New Roman"/>
                <w:b/>
                <w:bCs/>
                <w:color w:val="000000"/>
                <w:lang w:eastAsia="en-GB"/>
              </w:rPr>
              <w:t>SHINE: Skills</w:t>
            </w:r>
          </w:p>
        </w:tc>
        <w:tc>
          <w:tcPr>
            <w:tcW w:w="6968" w:type="dxa"/>
            <w:tcBorders>
              <w:top w:val="nil"/>
              <w:left w:val="nil"/>
              <w:bottom w:val="single" w:sz="8" w:space="0" w:color="auto"/>
              <w:right w:val="single" w:sz="8" w:space="0" w:color="auto"/>
            </w:tcBorders>
            <w:shd w:val="clear" w:color="auto" w:fill="auto"/>
            <w:vAlign w:val="center"/>
          </w:tcPr>
          <w:p w14:paraId="266EB97D" w14:textId="71F141FC" w:rsidR="007426AE" w:rsidRPr="00B54DBA" w:rsidRDefault="006F6B6C" w:rsidP="00B54DBA">
            <w:pPr>
              <w:spacing w:after="0" w:line="240" w:lineRule="auto"/>
              <w:rPr>
                <w:rFonts w:ascii="Times New Roman" w:eastAsia="Times New Roman" w:hAnsi="Times New Roman" w:cs="Times New Roman"/>
                <w:color w:val="000000"/>
                <w:lang w:eastAsia="en-GB"/>
              </w:rPr>
            </w:pPr>
            <w:hyperlink r:id="rId13" w:history="1">
              <w:r w:rsidR="005A1146" w:rsidRPr="005A1146">
                <w:rPr>
                  <w:color w:val="0000FF"/>
                  <w:u w:val="single"/>
                </w:rPr>
                <w:t>SPCK Assemblies - Talents - Use them or lose them!</w:t>
              </w:r>
            </w:hyperlink>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C0786B">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24E0FD8" w14:textId="6E930EFC"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10.9.24</w:t>
            </w:r>
          </w:p>
        </w:tc>
        <w:tc>
          <w:tcPr>
            <w:tcW w:w="1205" w:type="dxa"/>
            <w:tcBorders>
              <w:top w:val="nil"/>
              <w:left w:val="nil"/>
              <w:bottom w:val="single" w:sz="8" w:space="0" w:color="auto"/>
              <w:right w:val="single" w:sz="8" w:space="0" w:color="auto"/>
            </w:tcBorders>
            <w:shd w:val="clear" w:color="auto" w:fill="auto"/>
            <w:vAlign w:val="center"/>
          </w:tcPr>
          <w:p w14:paraId="57C2867B" w14:textId="5A4FCCC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5CADF6EF" w14:textId="06028451" w:rsidR="009469CC" w:rsidRPr="00C0786B" w:rsidRDefault="00C0786B" w:rsidP="00B54DBA">
            <w:pPr>
              <w:spacing w:after="0" w:line="240" w:lineRule="auto"/>
              <w:rPr>
                <w:rFonts w:ascii="Times New Roman" w:eastAsia="Times New Roman" w:hAnsi="Times New Roman" w:cs="Times New Roman"/>
                <w:color w:val="000000"/>
                <w:lang w:eastAsia="en-GB"/>
              </w:rPr>
            </w:pPr>
            <w:r w:rsidRPr="00C0786B">
              <w:rPr>
                <w:rFonts w:ascii="Times New Roman" w:eastAsia="Times New Roman" w:hAnsi="Times New Roman" w:cs="Times New Roman"/>
                <w:color w:val="000000"/>
                <w:lang w:eastAsia="en-GB"/>
              </w:rPr>
              <w:t>Class based worship</w:t>
            </w:r>
            <w:r w:rsidR="003D537F">
              <w:rPr>
                <w:rFonts w:ascii="Times New Roman" w:eastAsia="Times New Roman" w:hAnsi="Times New Roman" w:cs="Times New Roman"/>
                <w:color w:val="000000"/>
                <w:lang w:eastAsia="en-GB"/>
              </w:rPr>
              <w:t xml:space="preserve"> (Continuing theme of Skills)</w:t>
            </w:r>
          </w:p>
        </w:tc>
        <w:tc>
          <w:tcPr>
            <w:tcW w:w="6968" w:type="dxa"/>
            <w:tcBorders>
              <w:top w:val="nil"/>
              <w:left w:val="nil"/>
              <w:bottom w:val="single" w:sz="8" w:space="0" w:color="auto"/>
              <w:right w:val="single" w:sz="8" w:space="0" w:color="auto"/>
            </w:tcBorders>
            <w:shd w:val="clear" w:color="auto" w:fill="auto"/>
            <w:vAlign w:val="center"/>
          </w:tcPr>
          <w:p w14:paraId="18E713AE" w14:textId="49C10E4D" w:rsidR="0069751F" w:rsidRPr="00B54DBA" w:rsidRDefault="004E2348" w:rsidP="00FB581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 above</w:t>
            </w:r>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4A42092" w14:textId="77777777" w:rsidTr="00C0786B">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1C8E9209" w14:textId="3BC0C7D1" w:rsidR="00C0786B"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11.9.24</w:t>
            </w:r>
          </w:p>
        </w:tc>
        <w:tc>
          <w:tcPr>
            <w:tcW w:w="1205" w:type="dxa"/>
            <w:tcBorders>
              <w:top w:val="nil"/>
              <w:left w:val="nil"/>
              <w:bottom w:val="single" w:sz="8" w:space="0" w:color="auto"/>
              <w:right w:val="single" w:sz="8" w:space="0" w:color="auto"/>
            </w:tcBorders>
            <w:shd w:val="clear" w:color="auto" w:fill="auto"/>
            <w:vAlign w:val="center"/>
          </w:tcPr>
          <w:p w14:paraId="24853086" w14:textId="79652403" w:rsidR="00C0786B"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24A34293" w14:textId="5CD5B00F" w:rsidR="00C0786B" w:rsidRPr="00D74E93" w:rsidRDefault="003D537F" w:rsidP="00B54DBA">
            <w:pPr>
              <w:spacing w:after="0" w:line="240" w:lineRule="auto"/>
              <w:rPr>
                <w:rFonts w:ascii="Times New Roman" w:eastAsia="Times New Roman" w:hAnsi="Times New Roman" w:cs="Times New Roman"/>
                <w:b/>
                <w:bCs/>
                <w:color w:val="000000"/>
                <w:lang w:eastAsia="en-GB"/>
              </w:rPr>
            </w:pPr>
            <w:r w:rsidRPr="00D74E93">
              <w:rPr>
                <w:rFonts w:ascii="Times New Roman" w:eastAsia="Times New Roman" w:hAnsi="Times New Roman" w:cs="Times New Roman"/>
                <w:b/>
                <w:bCs/>
                <w:color w:val="000000"/>
                <w:lang w:eastAsia="en-GB"/>
              </w:rPr>
              <w:t>SHINE: Hope</w:t>
            </w:r>
          </w:p>
        </w:tc>
        <w:tc>
          <w:tcPr>
            <w:tcW w:w="6968" w:type="dxa"/>
            <w:tcBorders>
              <w:top w:val="nil"/>
              <w:left w:val="nil"/>
              <w:bottom w:val="single" w:sz="8" w:space="0" w:color="auto"/>
              <w:right w:val="single" w:sz="8" w:space="0" w:color="auto"/>
            </w:tcBorders>
            <w:shd w:val="clear" w:color="auto" w:fill="auto"/>
            <w:vAlign w:val="center"/>
          </w:tcPr>
          <w:p w14:paraId="263DB63B" w14:textId="3A0B5736" w:rsidR="00C0786B" w:rsidRPr="00B54DBA" w:rsidRDefault="006F6B6C" w:rsidP="00FB5815">
            <w:pPr>
              <w:spacing w:after="0" w:line="240" w:lineRule="auto"/>
              <w:rPr>
                <w:rFonts w:ascii="Times New Roman" w:eastAsia="Times New Roman" w:hAnsi="Times New Roman" w:cs="Times New Roman"/>
                <w:color w:val="000000"/>
                <w:lang w:eastAsia="en-GB"/>
              </w:rPr>
            </w:pPr>
            <w:hyperlink r:id="rId14" w:history="1">
              <w:r w:rsidR="004E2348" w:rsidRPr="004E2348">
                <w:rPr>
                  <w:color w:val="0000FF"/>
                  <w:u w:val="single"/>
                </w:rPr>
                <w:t>SPCK Assemblies - Hope in a Hard Place</w:t>
              </w:r>
            </w:hyperlink>
          </w:p>
        </w:tc>
        <w:tc>
          <w:tcPr>
            <w:tcW w:w="236" w:type="dxa"/>
            <w:vAlign w:val="center"/>
          </w:tcPr>
          <w:p w14:paraId="2884AB16"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07123D">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6544BA" w14:textId="15F211CD" w:rsidR="00F03336" w:rsidRPr="00B54DBA" w:rsidRDefault="0007123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12.9.24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1A78FCCD"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07123D">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07123D">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5717D4">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FAA4CB" w14:textId="21D86910"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13.9.24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07F9AE71"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5717D4">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C0786B">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73D0A6C" w14:textId="20B840AD"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C0786B">
              <w:rPr>
                <w:rFonts w:ascii="Times New Roman" w:eastAsia="Times New Roman" w:hAnsi="Times New Roman" w:cs="Times New Roman"/>
                <w:color w:val="000000"/>
                <w:lang w:eastAsia="en-GB"/>
              </w:rPr>
              <w:t>6.9.24</w:t>
            </w:r>
          </w:p>
        </w:tc>
        <w:tc>
          <w:tcPr>
            <w:tcW w:w="1205" w:type="dxa"/>
            <w:tcBorders>
              <w:top w:val="nil"/>
              <w:left w:val="nil"/>
              <w:bottom w:val="single" w:sz="8" w:space="0" w:color="auto"/>
              <w:right w:val="single" w:sz="8" w:space="0" w:color="auto"/>
            </w:tcBorders>
            <w:shd w:val="clear" w:color="auto" w:fill="auto"/>
            <w:vAlign w:val="center"/>
            <w:hideMark/>
          </w:tcPr>
          <w:p w14:paraId="2BC5B7F6" w14:textId="312D4719" w:rsidR="00B54DBA" w:rsidRPr="00B54DBA" w:rsidRDefault="007376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5B2F3354" w14:textId="581776FC" w:rsidR="00B54DBA" w:rsidRPr="00D74E93" w:rsidRDefault="003D537F" w:rsidP="00B54DBA">
            <w:pPr>
              <w:spacing w:after="0" w:line="240" w:lineRule="auto"/>
              <w:rPr>
                <w:rFonts w:ascii="Times New Roman" w:eastAsia="Times New Roman" w:hAnsi="Times New Roman" w:cs="Times New Roman"/>
                <w:b/>
                <w:bCs/>
                <w:color w:val="000000"/>
                <w:sz w:val="24"/>
                <w:szCs w:val="24"/>
                <w:lang w:eastAsia="en-GB"/>
              </w:rPr>
            </w:pPr>
            <w:r w:rsidRPr="00D74E93">
              <w:rPr>
                <w:rFonts w:ascii="Times New Roman" w:eastAsia="Times New Roman" w:hAnsi="Times New Roman" w:cs="Times New Roman"/>
                <w:b/>
                <w:bCs/>
                <w:color w:val="000000"/>
                <w:sz w:val="24"/>
                <w:szCs w:val="24"/>
                <w:lang w:eastAsia="en-GB"/>
              </w:rPr>
              <w:t>SHINE: Inclusion</w:t>
            </w:r>
          </w:p>
        </w:tc>
        <w:tc>
          <w:tcPr>
            <w:tcW w:w="6968" w:type="dxa"/>
            <w:tcBorders>
              <w:top w:val="nil"/>
              <w:left w:val="nil"/>
              <w:bottom w:val="single" w:sz="8" w:space="0" w:color="auto"/>
              <w:right w:val="single" w:sz="8" w:space="0" w:color="auto"/>
            </w:tcBorders>
            <w:shd w:val="clear" w:color="auto" w:fill="auto"/>
            <w:vAlign w:val="center"/>
          </w:tcPr>
          <w:p w14:paraId="3CD10AFD" w14:textId="25CB3F9E" w:rsidR="0045278C" w:rsidRPr="00B54DBA" w:rsidRDefault="006F6B6C" w:rsidP="00B54DBA">
            <w:pPr>
              <w:spacing w:after="0" w:line="240" w:lineRule="auto"/>
              <w:rPr>
                <w:rFonts w:ascii="Times New Roman" w:eastAsia="Times New Roman" w:hAnsi="Times New Roman" w:cs="Times New Roman"/>
                <w:color w:val="000000"/>
                <w:sz w:val="24"/>
                <w:szCs w:val="24"/>
                <w:lang w:eastAsia="en-GB"/>
              </w:rPr>
            </w:pPr>
            <w:hyperlink r:id="rId15" w:history="1">
              <w:r w:rsidR="004E2348" w:rsidRPr="004E2348">
                <w:rPr>
                  <w:color w:val="0000FF"/>
                  <w:u w:val="single"/>
                </w:rPr>
                <w:t>SPCK Assemblies - Celebrating Difference</w:t>
              </w:r>
            </w:hyperlink>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EB4559E" w14:textId="77777777" w:rsidTr="00C0786B">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tcPr>
          <w:p w14:paraId="69C9EA47" w14:textId="28DDAE51" w:rsidR="00C0786B"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17.9.24</w:t>
            </w:r>
          </w:p>
        </w:tc>
        <w:tc>
          <w:tcPr>
            <w:tcW w:w="1205" w:type="dxa"/>
            <w:tcBorders>
              <w:top w:val="nil"/>
              <w:left w:val="nil"/>
              <w:bottom w:val="single" w:sz="8" w:space="0" w:color="auto"/>
              <w:right w:val="single" w:sz="8" w:space="0" w:color="auto"/>
            </w:tcBorders>
            <w:shd w:val="clear" w:color="auto" w:fill="auto"/>
            <w:vAlign w:val="center"/>
          </w:tcPr>
          <w:p w14:paraId="022D8C4D" w14:textId="0FBA5A2A" w:rsidR="00C0786B"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KC/NP</w:t>
            </w:r>
          </w:p>
        </w:tc>
        <w:tc>
          <w:tcPr>
            <w:tcW w:w="6010" w:type="dxa"/>
            <w:tcBorders>
              <w:top w:val="nil"/>
              <w:left w:val="nil"/>
              <w:bottom w:val="single" w:sz="8" w:space="0" w:color="auto"/>
              <w:right w:val="single" w:sz="8" w:space="0" w:color="auto"/>
            </w:tcBorders>
            <w:shd w:val="clear" w:color="auto" w:fill="auto"/>
            <w:vAlign w:val="center"/>
          </w:tcPr>
          <w:p w14:paraId="286C05AB" w14:textId="7FC52CA9" w:rsidR="00C0786B" w:rsidRPr="00B54DBA" w:rsidRDefault="00C0786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Key Stage Worship</w:t>
            </w:r>
            <w:r w:rsidR="003D537F">
              <w:rPr>
                <w:rFonts w:ascii="Times New Roman" w:eastAsia="Times New Roman" w:hAnsi="Times New Roman" w:cs="Times New Roman"/>
                <w:color w:val="000000"/>
                <w:sz w:val="24"/>
                <w:szCs w:val="24"/>
                <w:lang w:eastAsia="en-GB"/>
              </w:rPr>
              <w:t xml:space="preserve"> (Continuing theme of Inclusion)</w:t>
            </w:r>
          </w:p>
        </w:tc>
        <w:tc>
          <w:tcPr>
            <w:tcW w:w="6968" w:type="dxa"/>
            <w:tcBorders>
              <w:top w:val="nil"/>
              <w:left w:val="nil"/>
              <w:bottom w:val="single" w:sz="8" w:space="0" w:color="auto"/>
              <w:right w:val="single" w:sz="8" w:space="0" w:color="auto"/>
            </w:tcBorders>
            <w:shd w:val="clear" w:color="auto" w:fill="auto"/>
            <w:vAlign w:val="center"/>
          </w:tcPr>
          <w:p w14:paraId="53224498" w14:textId="3CCF7B47" w:rsidR="00C0786B" w:rsidRPr="00B54DBA" w:rsidRDefault="006F6B6C" w:rsidP="00B54DBA">
            <w:pPr>
              <w:spacing w:after="0" w:line="240" w:lineRule="auto"/>
              <w:rPr>
                <w:rFonts w:ascii="Times New Roman" w:eastAsia="Times New Roman" w:hAnsi="Times New Roman" w:cs="Times New Roman"/>
                <w:color w:val="000000"/>
                <w:sz w:val="24"/>
                <w:szCs w:val="24"/>
                <w:lang w:eastAsia="en-GB"/>
              </w:rPr>
            </w:pPr>
            <w:hyperlink r:id="rId16" w:history="1">
              <w:r w:rsidR="004E2348" w:rsidRPr="004E2348">
                <w:rPr>
                  <w:color w:val="0000FF"/>
                  <w:u w:val="single"/>
                </w:rPr>
                <w:t>Diversity - BBC Teach</w:t>
              </w:r>
            </w:hyperlink>
          </w:p>
        </w:tc>
        <w:tc>
          <w:tcPr>
            <w:tcW w:w="236" w:type="dxa"/>
            <w:vAlign w:val="center"/>
          </w:tcPr>
          <w:p w14:paraId="64AE5308"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C0786B">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B9C3D80" w14:textId="08217337"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18.9.24</w:t>
            </w:r>
          </w:p>
        </w:tc>
        <w:tc>
          <w:tcPr>
            <w:tcW w:w="1205" w:type="dxa"/>
            <w:tcBorders>
              <w:top w:val="nil"/>
              <w:left w:val="nil"/>
              <w:bottom w:val="nil"/>
              <w:right w:val="single" w:sz="8" w:space="0" w:color="auto"/>
            </w:tcBorders>
            <w:shd w:val="clear" w:color="auto" w:fill="auto"/>
            <w:vAlign w:val="center"/>
            <w:hideMark/>
          </w:tcPr>
          <w:p w14:paraId="100F6685" w14:textId="77777777" w:rsidR="00D2161C" w:rsidRDefault="00D2161C" w:rsidP="00B54DBA">
            <w:pPr>
              <w:spacing w:after="0" w:line="240" w:lineRule="auto"/>
              <w:rPr>
                <w:rFonts w:ascii="Times New Roman" w:eastAsia="Times New Roman" w:hAnsi="Times New Roman" w:cs="Times New Roman"/>
                <w:color w:val="000000"/>
                <w:lang w:eastAsia="en-GB"/>
              </w:rPr>
            </w:pPr>
          </w:p>
          <w:p w14:paraId="43F047AB" w14:textId="2B9DE8A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73FA41BC" w14:textId="7A7A39BB" w:rsidR="00D2161C" w:rsidRPr="00D74E93" w:rsidRDefault="00D74E93"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Hazel Class:</w:t>
            </w:r>
            <w:r w:rsidR="00C0786B" w:rsidRPr="00D74E93">
              <w:rPr>
                <w:rFonts w:ascii="Times New Roman" w:eastAsia="Times New Roman" w:hAnsi="Times New Roman" w:cs="Times New Roman"/>
                <w:b/>
                <w:bCs/>
                <w:color w:val="000000"/>
                <w:lang w:eastAsia="en-GB"/>
              </w:rPr>
              <w:t xml:space="preserve"> Conway Residential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62B8C899" w14:textId="68C2E12C" w:rsidR="000E49B7" w:rsidRPr="00B54DBA" w:rsidRDefault="000E49B7"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C0786B">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0D134940" w14:textId="77777777" w:rsidR="00C0786B"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JD/WP/</w:t>
            </w:r>
          </w:p>
          <w:p w14:paraId="3605880C" w14:textId="15B648CB"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CC</w:t>
            </w:r>
          </w:p>
        </w:tc>
        <w:tc>
          <w:tcPr>
            <w:tcW w:w="6010" w:type="dxa"/>
            <w:vMerge/>
            <w:tcBorders>
              <w:top w:val="nil"/>
              <w:left w:val="single" w:sz="8" w:space="0" w:color="auto"/>
              <w:bottom w:val="single" w:sz="8" w:space="0" w:color="000000"/>
              <w:right w:val="single" w:sz="8" w:space="0" w:color="auto"/>
            </w:tcBorders>
            <w:vAlign w:val="center"/>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07123D">
        <w:trPr>
          <w:trHeight w:val="315"/>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1B93228C" w14:textId="48D9BB55" w:rsidR="005717D4" w:rsidRPr="0007123D" w:rsidRDefault="00C0786B"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19.9.24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1C10A4E6" w:rsidR="00B54DBA" w:rsidRPr="00B54DBA" w:rsidRDefault="00F30E0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035545C3" w:rsidR="00B54DBA" w:rsidRPr="00B54DBA" w:rsidRDefault="00907C0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07123D">
        <w:trPr>
          <w:trHeight w:val="63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07123D">
        <w:trPr>
          <w:trHeight w:val="6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1D1C149" w14:textId="534A5A32"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20.9.24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6F0FBF7" w14:textId="582BAC64" w:rsidR="005B1E50"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39CD9204"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5076A9">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lastRenderedPageBreak/>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FBE3B6E" w14:textId="6ABA840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CA6385">
              <w:rPr>
                <w:rFonts w:ascii="Times New Roman" w:eastAsia="Times New Roman" w:hAnsi="Times New Roman" w:cs="Times New Roman"/>
                <w:color w:val="000000"/>
                <w:lang w:eastAsia="en-GB"/>
              </w:rPr>
              <w:t>3</w:t>
            </w:r>
            <w:r w:rsidR="00717D6A">
              <w:rPr>
                <w:rFonts w:ascii="Times New Roman" w:eastAsia="Times New Roman" w:hAnsi="Times New Roman" w:cs="Times New Roman"/>
                <w:color w:val="000000"/>
                <w:lang w:eastAsia="en-GB"/>
              </w:rPr>
              <w:t>.9.24</w:t>
            </w:r>
          </w:p>
        </w:tc>
        <w:tc>
          <w:tcPr>
            <w:tcW w:w="1205" w:type="dxa"/>
            <w:tcBorders>
              <w:top w:val="nil"/>
              <w:left w:val="nil"/>
              <w:bottom w:val="single" w:sz="8" w:space="0" w:color="auto"/>
              <w:right w:val="single" w:sz="8" w:space="0" w:color="auto"/>
            </w:tcBorders>
            <w:shd w:val="clear" w:color="auto" w:fill="auto"/>
            <w:vAlign w:val="center"/>
            <w:hideMark/>
          </w:tcPr>
          <w:p w14:paraId="4FFAB8F6" w14:textId="510E0C12" w:rsidR="00B54DBA" w:rsidRPr="00B54DBA" w:rsidRDefault="00131CD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IL </w:t>
            </w:r>
          </w:p>
        </w:tc>
        <w:tc>
          <w:tcPr>
            <w:tcW w:w="6010" w:type="dxa"/>
            <w:tcBorders>
              <w:top w:val="nil"/>
              <w:left w:val="nil"/>
              <w:bottom w:val="single" w:sz="8" w:space="0" w:color="auto"/>
              <w:right w:val="single" w:sz="8" w:space="0" w:color="auto"/>
            </w:tcBorders>
            <w:shd w:val="clear" w:color="auto" w:fill="auto"/>
            <w:vAlign w:val="center"/>
          </w:tcPr>
          <w:p w14:paraId="60969294" w14:textId="419A9D18" w:rsidR="001B58AE"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HARVEST</w:t>
            </w:r>
          </w:p>
        </w:tc>
        <w:tc>
          <w:tcPr>
            <w:tcW w:w="6968" w:type="dxa"/>
            <w:tcBorders>
              <w:top w:val="nil"/>
              <w:left w:val="nil"/>
              <w:bottom w:val="single" w:sz="8" w:space="0" w:color="auto"/>
              <w:right w:val="single" w:sz="8" w:space="0" w:color="auto"/>
            </w:tcBorders>
            <w:shd w:val="clear" w:color="auto" w:fill="auto"/>
            <w:vAlign w:val="center"/>
          </w:tcPr>
          <w:p w14:paraId="0B82101C" w14:textId="2E2FF21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3D391C18"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77032952" w14:textId="42FC40F2" w:rsidR="00717D6A"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24.9.24</w:t>
            </w:r>
          </w:p>
        </w:tc>
        <w:tc>
          <w:tcPr>
            <w:tcW w:w="1205" w:type="dxa"/>
            <w:tcBorders>
              <w:top w:val="nil"/>
              <w:left w:val="nil"/>
              <w:bottom w:val="single" w:sz="8" w:space="0" w:color="auto"/>
              <w:right w:val="single" w:sz="8" w:space="0" w:color="auto"/>
            </w:tcBorders>
            <w:shd w:val="clear" w:color="auto" w:fill="auto"/>
            <w:vAlign w:val="center"/>
          </w:tcPr>
          <w:p w14:paraId="4F551D3C" w14:textId="77777777" w:rsidR="00717D6A" w:rsidRDefault="00717D6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0F4F56C0" w14:textId="166A009F" w:rsidR="00717D6A"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D74E93">
              <w:rPr>
                <w:rFonts w:ascii="Times New Roman" w:eastAsia="Times New Roman" w:hAnsi="Times New Roman" w:cs="Times New Roman"/>
                <w:color w:val="000000"/>
                <w:lang w:eastAsia="en-GB"/>
              </w:rPr>
              <w:t xml:space="preserve"> (Continuing theme of Harvest)</w:t>
            </w:r>
          </w:p>
        </w:tc>
        <w:tc>
          <w:tcPr>
            <w:tcW w:w="6968" w:type="dxa"/>
            <w:tcBorders>
              <w:top w:val="nil"/>
              <w:left w:val="nil"/>
              <w:bottom w:val="single" w:sz="8" w:space="0" w:color="auto"/>
              <w:right w:val="single" w:sz="8" w:space="0" w:color="auto"/>
            </w:tcBorders>
            <w:shd w:val="clear" w:color="auto" w:fill="auto"/>
            <w:vAlign w:val="center"/>
          </w:tcPr>
          <w:p w14:paraId="71BFAFF4" w14:textId="77777777" w:rsidR="00717D6A" w:rsidRPr="00B54DBA" w:rsidRDefault="00717D6A"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1CE2A49"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717D6A">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2436793" w14:textId="19EEFB5B"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717D6A">
              <w:rPr>
                <w:rFonts w:ascii="Times New Roman" w:eastAsia="Times New Roman" w:hAnsi="Times New Roman" w:cs="Times New Roman"/>
                <w:color w:val="000000"/>
                <w:lang w:eastAsia="en-GB"/>
              </w:rPr>
              <w:t>5.9.24</w:t>
            </w:r>
          </w:p>
        </w:tc>
        <w:tc>
          <w:tcPr>
            <w:tcW w:w="1205" w:type="dxa"/>
            <w:tcBorders>
              <w:top w:val="nil"/>
              <w:left w:val="nil"/>
              <w:bottom w:val="nil"/>
              <w:right w:val="single" w:sz="8" w:space="0" w:color="auto"/>
            </w:tcBorders>
            <w:shd w:val="clear" w:color="auto" w:fill="auto"/>
            <w:vAlign w:val="center"/>
          </w:tcPr>
          <w:p w14:paraId="5EE937DC" w14:textId="31C5836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3410DB5F" w14:textId="1D992EFF" w:rsidR="00AF2892" w:rsidRPr="00B54DBA" w:rsidRDefault="003D537F" w:rsidP="00B54DBA">
            <w:pPr>
              <w:spacing w:after="0" w:line="240" w:lineRule="auto"/>
              <w:rPr>
                <w:rFonts w:ascii="Times New Roman" w:eastAsia="Times New Roman" w:hAnsi="Times New Roman" w:cs="Times New Roman"/>
                <w:color w:val="000000"/>
                <w:lang w:eastAsia="en-GB"/>
              </w:rPr>
            </w:pPr>
            <w:r w:rsidRPr="00D74E93">
              <w:rPr>
                <w:rFonts w:ascii="Times New Roman" w:eastAsia="Times New Roman" w:hAnsi="Times New Roman" w:cs="Times New Roman"/>
                <w:b/>
                <w:bCs/>
                <w:color w:val="000000"/>
                <w:lang w:eastAsia="en-GB"/>
              </w:rPr>
              <w:t>SHINE: Nurture</w:t>
            </w:r>
            <w:r>
              <w:rPr>
                <w:rFonts w:ascii="Times New Roman" w:eastAsia="Times New Roman" w:hAnsi="Times New Roman" w:cs="Times New Roman"/>
                <w:color w:val="000000"/>
                <w:lang w:eastAsia="en-GB"/>
              </w:rPr>
              <w:t xml:space="preserve"> (Linking to and continuing theme of Harvest)</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5BCAD4C" w14:textId="0A0476A4" w:rsidR="00B54DBA" w:rsidRPr="00B54DBA" w:rsidRDefault="006F6B6C" w:rsidP="00B54DBA">
            <w:pPr>
              <w:spacing w:after="0" w:line="240" w:lineRule="auto"/>
              <w:rPr>
                <w:rFonts w:ascii="Times New Roman" w:eastAsia="Times New Roman" w:hAnsi="Times New Roman" w:cs="Times New Roman"/>
                <w:color w:val="000000"/>
                <w:lang w:eastAsia="en-GB"/>
              </w:rPr>
            </w:pPr>
            <w:hyperlink r:id="rId17" w:history="1">
              <w:r w:rsidR="0066322D" w:rsidRPr="0066322D">
                <w:rPr>
                  <w:color w:val="0000FF"/>
                  <w:u w:val="single"/>
                </w:rPr>
                <w:t>SPCK Assemblies - One Good Turn</w:t>
              </w:r>
            </w:hyperlink>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717D6A">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3F87D65B" w:rsidR="00B54DBA" w:rsidRPr="00B54DBA" w:rsidRDefault="00D74E9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tcBorders>
              <w:top w:val="nil"/>
              <w:left w:val="single" w:sz="8" w:space="0" w:color="auto"/>
              <w:bottom w:val="single" w:sz="8" w:space="0" w:color="000000"/>
              <w:right w:val="single" w:sz="8" w:space="0" w:color="auto"/>
            </w:tcBorders>
            <w:vAlign w:val="center"/>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D0F95E7" w14:textId="2D4EFD56"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717D6A">
              <w:rPr>
                <w:rFonts w:ascii="Times New Roman" w:eastAsia="Times New Roman" w:hAnsi="Times New Roman" w:cs="Times New Roman"/>
                <w:color w:val="000000"/>
                <w:lang w:eastAsia="en-GB"/>
              </w:rPr>
              <w:t>6,9,24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7BD7F2F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D64398">
              <w:rPr>
                <w:rFonts w:ascii="Times New Roman" w:eastAsia="Times New Roman" w:hAnsi="Times New Roman" w:cs="Times New Roman"/>
                <w:color w:val="000000"/>
                <w:lang w:eastAsia="en-GB"/>
              </w:rPr>
              <w:t>D</w:t>
            </w:r>
          </w:p>
        </w:tc>
        <w:tc>
          <w:tcPr>
            <w:tcW w:w="6010" w:type="dxa"/>
            <w:tcBorders>
              <w:top w:val="nil"/>
              <w:left w:val="nil"/>
              <w:bottom w:val="nil"/>
              <w:right w:val="single" w:sz="8" w:space="0" w:color="auto"/>
            </w:tcBorders>
            <w:shd w:val="clear" w:color="auto" w:fill="auto"/>
            <w:vAlign w:val="center"/>
          </w:tcPr>
          <w:p w14:paraId="58A1CA5B" w14:textId="6F55524E" w:rsidR="00B54DBA" w:rsidRPr="00D64398" w:rsidRDefault="00D64398" w:rsidP="00B54DBA">
            <w:pPr>
              <w:spacing w:after="0" w:line="240" w:lineRule="auto"/>
              <w:rPr>
                <w:rFonts w:ascii="Times New Roman" w:eastAsia="Times New Roman" w:hAnsi="Times New Roman" w:cs="Times New Roman"/>
                <w:color w:val="000000"/>
                <w:lang w:eastAsia="en-GB"/>
              </w:rPr>
            </w:pPr>
            <w:r w:rsidRPr="00D64398">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9E1A2B8" w14:textId="32E4EDAF" w:rsidR="00B54DBA" w:rsidRPr="00D64398"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02C1E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07123D">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2DCE7A" w14:textId="3DD6B200" w:rsidR="00B54DBA" w:rsidRDefault="00D6439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r w:rsidR="00717D6A">
              <w:rPr>
                <w:rFonts w:ascii="Times New Roman" w:eastAsia="Times New Roman" w:hAnsi="Times New Roman" w:cs="Times New Roman"/>
                <w:color w:val="000000"/>
                <w:lang w:eastAsia="en-GB"/>
              </w:rPr>
              <w:t>7.9.24</w:t>
            </w:r>
          </w:p>
          <w:p w14:paraId="49303C16" w14:textId="04753DF2" w:rsidR="005076A9" w:rsidRPr="00B54DBA" w:rsidRDefault="005076A9"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5A7E0204" w14:textId="3F7CF062" w:rsidR="00B54DBA"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CA638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54EF8ED" w14:textId="3EFC9EA8" w:rsidR="00B54DB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30.9</w:t>
            </w:r>
            <w:r w:rsidR="00B54DBA" w:rsidRPr="00B54DBA">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w:t>
            </w:r>
          </w:p>
        </w:tc>
        <w:tc>
          <w:tcPr>
            <w:tcW w:w="1205" w:type="dxa"/>
            <w:tcBorders>
              <w:top w:val="nil"/>
              <w:left w:val="nil"/>
              <w:bottom w:val="single" w:sz="8" w:space="0" w:color="auto"/>
              <w:right w:val="single" w:sz="8" w:space="0" w:color="auto"/>
            </w:tcBorders>
            <w:shd w:val="clear" w:color="auto" w:fill="auto"/>
            <w:vAlign w:val="center"/>
            <w:hideMark/>
          </w:tcPr>
          <w:p w14:paraId="11B04E4E" w14:textId="1FD6C72C"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33B8AE46" w14:textId="6CEE2CCE" w:rsidR="008E02EF" w:rsidRPr="00E81348" w:rsidRDefault="00D74E93"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SHINE: Excellence</w:t>
            </w:r>
          </w:p>
        </w:tc>
        <w:tc>
          <w:tcPr>
            <w:tcW w:w="6968" w:type="dxa"/>
            <w:tcBorders>
              <w:top w:val="nil"/>
              <w:left w:val="nil"/>
              <w:bottom w:val="single" w:sz="8" w:space="0" w:color="auto"/>
              <w:right w:val="single" w:sz="8" w:space="0" w:color="auto"/>
            </w:tcBorders>
            <w:shd w:val="clear" w:color="auto" w:fill="auto"/>
            <w:vAlign w:val="center"/>
          </w:tcPr>
          <w:p w14:paraId="259E6DE4" w14:textId="20D36D7F" w:rsidR="00E04A0A" w:rsidRDefault="006F6B6C" w:rsidP="00B54DBA">
            <w:pPr>
              <w:spacing w:after="0" w:line="240" w:lineRule="auto"/>
              <w:rPr>
                <w:rFonts w:ascii="Times New Roman" w:eastAsia="Times New Roman" w:hAnsi="Times New Roman" w:cs="Times New Roman"/>
                <w:color w:val="000000"/>
                <w:lang w:eastAsia="en-GB"/>
              </w:rPr>
            </w:pPr>
            <w:hyperlink r:id="rId18" w:history="1">
              <w:r w:rsidR="0066322D" w:rsidRPr="00AD5C8C">
                <w:rPr>
                  <w:rStyle w:val="Hyperlink"/>
                  <w:rFonts w:ascii="Times New Roman" w:eastAsia="Times New Roman" w:hAnsi="Times New Roman" w:cs="Times New Roman"/>
                  <w:lang w:eastAsia="en-GB"/>
                </w:rPr>
                <w:t>https://www.twinkl.co.uk/resource/ks2-aspiration-assembly-t-p-1280</w:t>
              </w:r>
            </w:hyperlink>
          </w:p>
          <w:p w14:paraId="4F028626" w14:textId="60A6985A"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A6385" w:rsidRPr="00B54DBA" w14:paraId="10AD5304" w14:textId="77777777" w:rsidTr="00CA638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6E5C9DB8" w14:textId="77891BB1" w:rsidR="00CA6385"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1.10.24</w:t>
            </w:r>
          </w:p>
        </w:tc>
        <w:tc>
          <w:tcPr>
            <w:tcW w:w="1205" w:type="dxa"/>
            <w:tcBorders>
              <w:top w:val="nil"/>
              <w:left w:val="nil"/>
              <w:bottom w:val="single" w:sz="8" w:space="0" w:color="auto"/>
              <w:right w:val="single" w:sz="8" w:space="0" w:color="auto"/>
            </w:tcBorders>
            <w:shd w:val="clear" w:color="auto" w:fill="auto"/>
            <w:vAlign w:val="center"/>
          </w:tcPr>
          <w:p w14:paraId="721B880A" w14:textId="4AD0AB66" w:rsidR="00CA6385"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r w:rsidR="00D74E93">
              <w:rPr>
                <w:rFonts w:ascii="Times New Roman" w:eastAsia="Times New Roman" w:hAnsi="Times New Roman" w:cs="Times New Roman"/>
                <w:color w:val="000000"/>
                <w:lang w:eastAsia="en-GB"/>
              </w:rPr>
              <w:t>/</w:t>
            </w:r>
            <w:r w:rsidR="00923390">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253ECC90" w14:textId="56A1DCBF" w:rsidR="00CA6385" w:rsidRPr="00CA6385" w:rsidRDefault="00CA6385" w:rsidP="00B54DBA">
            <w:pPr>
              <w:spacing w:after="0" w:line="240" w:lineRule="auto"/>
              <w:rPr>
                <w:rFonts w:ascii="Times New Roman" w:eastAsia="Times New Roman" w:hAnsi="Times New Roman" w:cs="Times New Roman"/>
                <w:color w:val="000000"/>
                <w:lang w:eastAsia="en-GB"/>
              </w:rPr>
            </w:pPr>
            <w:r w:rsidRPr="00CA6385">
              <w:rPr>
                <w:rFonts w:ascii="Times New Roman" w:eastAsia="Times New Roman" w:hAnsi="Times New Roman" w:cs="Times New Roman"/>
                <w:color w:val="000000"/>
                <w:lang w:eastAsia="en-GB"/>
              </w:rPr>
              <w:t>Key stage Worship</w:t>
            </w:r>
            <w:r w:rsidR="00D74E93">
              <w:rPr>
                <w:rFonts w:ascii="Times New Roman" w:eastAsia="Times New Roman" w:hAnsi="Times New Roman" w:cs="Times New Roman"/>
                <w:color w:val="000000"/>
                <w:lang w:eastAsia="en-GB"/>
              </w:rPr>
              <w:t xml:space="preserve"> (Continuing theme of Excellence)</w:t>
            </w:r>
          </w:p>
        </w:tc>
        <w:tc>
          <w:tcPr>
            <w:tcW w:w="6968" w:type="dxa"/>
            <w:tcBorders>
              <w:top w:val="nil"/>
              <w:left w:val="nil"/>
              <w:bottom w:val="single" w:sz="8" w:space="0" w:color="auto"/>
              <w:right w:val="single" w:sz="8" w:space="0" w:color="auto"/>
            </w:tcBorders>
            <w:shd w:val="clear" w:color="auto" w:fill="auto"/>
            <w:vAlign w:val="center"/>
          </w:tcPr>
          <w:p w14:paraId="3BE6A9B8" w14:textId="77777777" w:rsidR="00CA6385" w:rsidRDefault="006F6B6C" w:rsidP="00B54DBA">
            <w:pPr>
              <w:spacing w:after="0" w:line="240" w:lineRule="auto"/>
            </w:pPr>
            <w:hyperlink r:id="rId19" w:history="1">
              <w:r w:rsidR="0066322D" w:rsidRPr="0066322D">
                <w:rPr>
                  <w:color w:val="0000FF"/>
                  <w:u w:val="single"/>
                </w:rPr>
                <w:t>SPCK Assemblies - A bunch of bananas: A bright and energetic assembly</w:t>
              </w:r>
            </w:hyperlink>
          </w:p>
          <w:p w14:paraId="753A7D90" w14:textId="4978D58B"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5FEFE191" w14:textId="77777777" w:rsidR="00CA6385" w:rsidRPr="00B54DBA" w:rsidRDefault="00CA6385"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2522AF" w14:textId="37F63303" w:rsidR="00B54DB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r w:rsidR="00B54DBA" w:rsidRPr="00B54DBA">
              <w:rPr>
                <w:rFonts w:ascii="Times New Roman" w:eastAsia="Times New Roman" w:hAnsi="Times New Roman" w:cs="Times New Roman"/>
                <w:color w:val="000000"/>
                <w:lang w:eastAsia="en-GB"/>
              </w:rPr>
              <w:t>.</w:t>
            </w:r>
            <w:r w:rsidR="005A05DA">
              <w:rPr>
                <w:rFonts w:ascii="Times New Roman" w:eastAsia="Times New Roman" w:hAnsi="Times New Roman" w:cs="Times New Roman"/>
                <w:color w:val="000000"/>
                <w:lang w:eastAsia="en-GB"/>
              </w:rPr>
              <w:t>10</w:t>
            </w:r>
            <w:r w:rsidR="00B54DBA" w:rsidRPr="00B54DBA">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w:t>
            </w:r>
          </w:p>
        </w:tc>
        <w:tc>
          <w:tcPr>
            <w:tcW w:w="1205" w:type="dxa"/>
            <w:tcBorders>
              <w:top w:val="nil"/>
              <w:left w:val="nil"/>
              <w:bottom w:val="nil"/>
              <w:right w:val="single" w:sz="8" w:space="0" w:color="auto"/>
            </w:tcBorders>
            <w:shd w:val="clear" w:color="auto" w:fill="auto"/>
            <w:vAlign w:val="center"/>
          </w:tcPr>
          <w:p w14:paraId="75B07AF9" w14:textId="563B20E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A95C6" w14:textId="67A8D64C" w:rsidR="00AF2892" w:rsidRPr="00BA1696" w:rsidRDefault="00BA1696" w:rsidP="00B54DBA">
            <w:pPr>
              <w:spacing w:after="0" w:line="240" w:lineRule="auto"/>
              <w:rPr>
                <w:rFonts w:ascii="Times New Roman" w:eastAsia="Times New Roman" w:hAnsi="Times New Roman" w:cs="Times New Roman"/>
                <w:b/>
                <w:bCs/>
                <w:color w:val="323130"/>
                <w:lang w:eastAsia="en-GB"/>
              </w:rPr>
            </w:pPr>
            <w:r w:rsidRPr="00BA1696">
              <w:rPr>
                <w:rFonts w:ascii="Times New Roman" w:eastAsia="Times New Roman" w:hAnsi="Times New Roman" w:cs="Times New Roman"/>
                <w:b/>
                <w:bCs/>
                <w:color w:val="323130"/>
                <w:lang w:eastAsia="en-GB"/>
              </w:rPr>
              <w:t>Beech</w:t>
            </w:r>
            <w:r w:rsidR="003D537F" w:rsidRPr="00BA1696">
              <w:rPr>
                <w:rFonts w:ascii="Times New Roman" w:eastAsia="Times New Roman" w:hAnsi="Times New Roman" w:cs="Times New Roman"/>
                <w:b/>
                <w:bCs/>
                <w:color w:val="323130"/>
                <w:lang w:eastAsia="en-GB"/>
              </w:rPr>
              <w:t xml:space="preserve"> </w:t>
            </w:r>
            <w:r w:rsidRPr="00BA1696">
              <w:rPr>
                <w:rFonts w:ascii="Times New Roman" w:eastAsia="Times New Roman" w:hAnsi="Times New Roman" w:cs="Times New Roman"/>
                <w:b/>
                <w:bCs/>
                <w:color w:val="323130"/>
                <w:lang w:eastAsia="en-GB"/>
              </w:rPr>
              <w:t>C</w:t>
            </w:r>
            <w:r w:rsidR="003D537F" w:rsidRPr="00BA1696">
              <w:rPr>
                <w:rFonts w:ascii="Times New Roman" w:eastAsia="Times New Roman" w:hAnsi="Times New Roman" w:cs="Times New Roman"/>
                <w:b/>
                <w:bCs/>
                <w:color w:val="323130"/>
                <w:lang w:eastAsia="en-GB"/>
              </w:rPr>
              <w:t xml:space="preserve">lass </w:t>
            </w:r>
            <w:r w:rsidRPr="00BA1696">
              <w:rPr>
                <w:rFonts w:ascii="Times New Roman" w:eastAsia="Times New Roman" w:hAnsi="Times New Roman" w:cs="Times New Roman"/>
                <w:b/>
                <w:bCs/>
                <w:color w:val="323130"/>
                <w:lang w:eastAsia="en-GB"/>
              </w:rPr>
              <w:t>W</w:t>
            </w:r>
            <w:r w:rsidR="003D537F" w:rsidRPr="00BA1696">
              <w:rPr>
                <w:rFonts w:ascii="Times New Roman" w:eastAsia="Times New Roman" w:hAnsi="Times New Roman" w:cs="Times New Roman"/>
                <w:b/>
                <w:bCs/>
                <w:color w:val="323130"/>
                <w:lang w:eastAsia="en-GB"/>
              </w:rPr>
              <w:t xml:space="preserve">orship: </w:t>
            </w:r>
            <w:r w:rsidR="0054244F" w:rsidRPr="003E33E4">
              <w:rPr>
                <w:rStyle w:val="Strong"/>
                <w:rFonts w:ascii="Times New Roman" w:hAnsi="Times New Roman" w:cs="Times New Roman"/>
                <w:color w:val="424242"/>
                <w:shd w:val="clear" w:color="auto" w:fill="FFFFFF"/>
              </w:rPr>
              <w:t>Rosh Hashanah – </w:t>
            </w:r>
            <w:r w:rsidR="0054244F" w:rsidRPr="003E33E4">
              <w:rPr>
                <w:rFonts w:ascii="Times New Roman" w:hAnsi="Times New Roman" w:cs="Times New Roman"/>
                <w:color w:val="424242"/>
                <w:shd w:val="clear" w:color="auto" w:fill="FFFFFF"/>
              </w:rPr>
              <w:t>The Jewish New Year, a day to reflect and renew, providing a space to discuss Jewish traditions and their contributions to global culture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4FE45219" w14:textId="19EB1360" w:rsidR="00E81348" w:rsidRDefault="00B54DBA" w:rsidP="00CA6385">
            <w:pPr>
              <w:spacing w:after="0" w:line="240" w:lineRule="auto"/>
              <w:rPr>
                <w:rFonts w:ascii="Times New Roman" w:eastAsia="Times New Roman" w:hAnsi="Times New Roman" w:cs="Times New Roman"/>
                <w:color w:val="323130"/>
                <w:lang w:eastAsia="en-GB"/>
              </w:rPr>
            </w:pPr>
            <w:r w:rsidRPr="00B54DBA">
              <w:rPr>
                <w:rFonts w:ascii="Times New Roman" w:eastAsia="Times New Roman" w:hAnsi="Times New Roman" w:cs="Times New Roman"/>
                <w:color w:val="323130"/>
                <w:lang w:eastAsia="en-GB"/>
              </w:rPr>
              <w:t> </w:t>
            </w:r>
            <w:hyperlink r:id="rId20" w:history="1">
              <w:r w:rsidR="0066322D" w:rsidRPr="00AD5C8C">
                <w:rPr>
                  <w:rStyle w:val="Hyperlink"/>
                  <w:rFonts w:ascii="Times New Roman" w:eastAsia="Times New Roman" w:hAnsi="Times New Roman" w:cs="Times New Roman"/>
                  <w:lang w:eastAsia="en-GB"/>
                </w:rPr>
                <w:t>https://www.twinkl.co.uk/resource/t2-r-219-rosh-hashanah-assembly-powerpoint-and-script-pack</w:t>
              </w:r>
            </w:hyperlink>
          </w:p>
          <w:p w14:paraId="2A009563" w14:textId="1B9BB150" w:rsidR="0066322D" w:rsidRPr="00B54DBA" w:rsidRDefault="0066322D" w:rsidP="00CA6385">
            <w:pPr>
              <w:spacing w:after="0" w:line="240" w:lineRule="auto"/>
              <w:rPr>
                <w:rFonts w:ascii="Times New Roman" w:eastAsia="Times New Roman" w:hAnsi="Times New Roman" w:cs="Times New Roman"/>
                <w:color w:val="323130"/>
                <w:lang w:eastAsia="en-GB"/>
              </w:rPr>
            </w:pPr>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A76AA5">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21F9B3CB" w:rsidR="00B54DBA" w:rsidRPr="00B54DBA" w:rsidRDefault="00D74E9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Beech Class</w:t>
            </w:r>
          </w:p>
        </w:tc>
        <w:tc>
          <w:tcPr>
            <w:tcW w:w="6010" w:type="dxa"/>
            <w:vMerge/>
            <w:tcBorders>
              <w:top w:val="nil"/>
              <w:left w:val="single" w:sz="8" w:space="0" w:color="auto"/>
              <w:bottom w:val="single" w:sz="8" w:space="0" w:color="000000"/>
              <w:right w:val="single" w:sz="8" w:space="0" w:color="auto"/>
            </w:tcBorders>
            <w:vAlign w:val="center"/>
            <w:hideMark/>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1C00A9" w14:textId="43EF7401" w:rsidR="00B54DB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r w:rsidR="00B54DBA" w:rsidRPr="00B54DBA">
              <w:rPr>
                <w:rFonts w:ascii="Times New Roman" w:eastAsia="Times New Roman" w:hAnsi="Times New Roman" w:cs="Times New Roman"/>
                <w:color w:val="000000"/>
                <w:lang w:eastAsia="en-GB"/>
              </w:rPr>
              <w:t>.10.2</w:t>
            </w:r>
            <w:r>
              <w:rPr>
                <w:rFonts w:ascii="Times New Roman" w:eastAsia="Times New Roman" w:hAnsi="Times New Roman" w:cs="Times New Roman"/>
                <w:color w:val="000000"/>
                <w:lang w:eastAsia="en-GB"/>
              </w:rPr>
              <w:t>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00DF07B7"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7CAC35ED"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5FE3D367" w14:textId="0737A471"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BB22821" w14:textId="6557D7EA" w:rsidR="00B54DB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r w:rsidR="00B54DBA" w:rsidRPr="00B54DBA">
              <w:rPr>
                <w:rFonts w:ascii="Times New Roman" w:eastAsia="Times New Roman" w:hAnsi="Times New Roman" w:cs="Times New Roman"/>
                <w:color w:val="000000"/>
                <w:lang w:eastAsia="en-GB"/>
              </w:rPr>
              <w:t>.10.2</w:t>
            </w:r>
            <w:r>
              <w:rPr>
                <w:rFonts w:ascii="Times New Roman" w:eastAsia="Times New Roman" w:hAnsi="Times New Roman" w:cs="Times New Roman"/>
                <w:color w:val="000000"/>
                <w:lang w:eastAsia="en-GB"/>
              </w:rPr>
              <w:t>4</w:t>
            </w:r>
          </w:p>
        </w:tc>
        <w:tc>
          <w:tcPr>
            <w:tcW w:w="1205" w:type="dxa"/>
            <w:tcBorders>
              <w:top w:val="nil"/>
              <w:left w:val="nil"/>
              <w:bottom w:val="single" w:sz="8" w:space="0" w:color="auto"/>
              <w:right w:val="single" w:sz="8" w:space="0" w:color="auto"/>
            </w:tcBorders>
            <w:shd w:val="clear" w:color="auto" w:fill="auto"/>
            <w:vAlign w:val="center"/>
            <w:hideMark/>
          </w:tcPr>
          <w:p w14:paraId="5CBA6941" w14:textId="383A7E6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D416EBE" w14:textId="7E347777" w:rsidR="00B54DBA" w:rsidRPr="00456A0A" w:rsidRDefault="00CA6385"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7.10</w:t>
            </w:r>
            <w:r w:rsidR="00717D6A">
              <w:rPr>
                <w:rFonts w:ascii="Times New Roman" w:eastAsia="Times New Roman" w:hAnsi="Times New Roman" w:cs="Times New Roman"/>
                <w:color w:val="000000"/>
                <w:sz w:val="20"/>
                <w:szCs w:val="20"/>
                <w:lang w:eastAsia="en-GB"/>
              </w:rPr>
              <w:t>.24</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457EC62F" w14:textId="397C33D2" w:rsidR="00C81C19" w:rsidRPr="00D74E93" w:rsidRDefault="003D537F" w:rsidP="00B54DBA">
            <w:pPr>
              <w:spacing w:after="0" w:line="240" w:lineRule="auto"/>
              <w:rPr>
                <w:rFonts w:ascii="Times New Roman" w:eastAsia="Times New Roman" w:hAnsi="Times New Roman" w:cs="Times New Roman"/>
                <w:b/>
                <w:bCs/>
                <w:color w:val="000000"/>
                <w:lang w:eastAsia="en-GB"/>
              </w:rPr>
            </w:pPr>
            <w:r w:rsidRPr="00D74E93">
              <w:rPr>
                <w:rFonts w:ascii="Times New Roman" w:eastAsia="Times New Roman" w:hAnsi="Times New Roman" w:cs="Times New Roman"/>
                <w:b/>
                <w:bCs/>
                <w:color w:val="000000"/>
                <w:lang w:eastAsia="en-GB"/>
              </w:rPr>
              <w:t>British Values: Democracy</w:t>
            </w:r>
          </w:p>
        </w:tc>
        <w:tc>
          <w:tcPr>
            <w:tcW w:w="6968" w:type="dxa"/>
            <w:tcBorders>
              <w:top w:val="nil"/>
              <w:left w:val="nil"/>
              <w:bottom w:val="single" w:sz="8" w:space="0" w:color="auto"/>
              <w:right w:val="single" w:sz="8" w:space="0" w:color="auto"/>
            </w:tcBorders>
            <w:shd w:val="clear" w:color="auto" w:fill="auto"/>
            <w:vAlign w:val="center"/>
          </w:tcPr>
          <w:p w14:paraId="360E8594" w14:textId="6627481E" w:rsidR="00BD4412" w:rsidRDefault="006F6B6C" w:rsidP="00B54DBA">
            <w:pPr>
              <w:spacing w:after="0" w:line="240" w:lineRule="auto"/>
              <w:rPr>
                <w:rFonts w:ascii="Times New Roman" w:eastAsia="Times New Roman" w:hAnsi="Times New Roman" w:cs="Times New Roman"/>
                <w:color w:val="000000"/>
                <w:lang w:eastAsia="en-GB"/>
              </w:rPr>
            </w:pPr>
            <w:hyperlink r:id="rId21" w:history="1">
              <w:r w:rsidR="005A1146" w:rsidRPr="00AD5C8C">
                <w:rPr>
                  <w:rStyle w:val="Hyperlink"/>
                  <w:rFonts w:ascii="Times New Roman" w:eastAsia="Times New Roman" w:hAnsi="Times New Roman" w:cs="Times New Roman"/>
                  <w:lang w:eastAsia="en-GB"/>
                </w:rPr>
                <w:t>https://www.twinkl.co.uk/resource/british-values-democracy-ks2-powerpoint-and-discussion-pack-t-lf-1700144043</w:t>
              </w:r>
            </w:hyperlink>
          </w:p>
          <w:p w14:paraId="2B85E02E" w14:textId="16A536EA" w:rsidR="005A1146" w:rsidRPr="00B54DBA" w:rsidRDefault="005A1146"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61BE32D5"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599FDEEB" w14:textId="0EF86395" w:rsidR="00717D6A"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w:t>
            </w:r>
            <w:r w:rsidR="00717D6A">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6537C49F" w14:textId="2A429674" w:rsidR="00717D6A" w:rsidRDefault="00717D6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77EED24" w14:textId="1BE908C1" w:rsidR="00717D6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w:t>
            </w:r>
            <w:r w:rsidR="00717D6A">
              <w:rPr>
                <w:rFonts w:ascii="Times New Roman" w:eastAsia="Times New Roman" w:hAnsi="Times New Roman" w:cs="Times New Roman"/>
                <w:color w:val="000000"/>
                <w:lang w:eastAsia="en-GB"/>
              </w:rPr>
              <w:t xml:space="preserve"> Worships</w:t>
            </w:r>
            <w:r w:rsidR="003D537F">
              <w:rPr>
                <w:rFonts w:ascii="Times New Roman" w:eastAsia="Times New Roman" w:hAnsi="Times New Roman" w:cs="Times New Roman"/>
                <w:color w:val="000000"/>
                <w:lang w:eastAsia="en-GB"/>
              </w:rPr>
              <w:t xml:space="preserve"> (Continuing theme of Democracy)</w:t>
            </w:r>
          </w:p>
        </w:tc>
        <w:tc>
          <w:tcPr>
            <w:tcW w:w="6968" w:type="dxa"/>
            <w:tcBorders>
              <w:top w:val="nil"/>
              <w:left w:val="nil"/>
              <w:bottom w:val="single" w:sz="8" w:space="0" w:color="auto"/>
              <w:right w:val="single" w:sz="8" w:space="0" w:color="auto"/>
            </w:tcBorders>
            <w:shd w:val="clear" w:color="auto" w:fill="auto"/>
            <w:vAlign w:val="center"/>
          </w:tcPr>
          <w:p w14:paraId="36D811D9" w14:textId="5C4735E9" w:rsidR="00717D6A" w:rsidRDefault="006F6B6C" w:rsidP="00B54DBA">
            <w:pPr>
              <w:spacing w:after="0" w:line="240" w:lineRule="auto"/>
              <w:rPr>
                <w:rFonts w:ascii="Times New Roman" w:eastAsia="Times New Roman" w:hAnsi="Times New Roman" w:cs="Times New Roman"/>
                <w:color w:val="000000"/>
                <w:lang w:eastAsia="en-GB"/>
              </w:rPr>
            </w:pPr>
            <w:hyperlink r:id="rId22" w:history="1">
              <w:r w:rsidR="00BD4412" w:rsidRPr="00AD5C8C">
                <w:rPr>
                  <w:rStyle w:val="Hyperlink"/>
                  <w:rFonts w:ascii="Times New Roman" w:eastAsia="Times New Roman" w:hAnsi="Times New Roman" w:cs="Times New Roman"/>
                  <w:lang w:eastAsia="en-GB"/>
                </w:rPr>
                <w:t>https://www.twinkl.co.uk/resource/t-t-2548913-whole-school-democracy-assembly-pack</w:t>
              </w:r>
            </w:hyperlink>
          </w:p>
          <w:p w14:paraId="4B5C4EB3" w14:textId="60F5E7D8" w:rsidR="00BD4412" w:rsidRPr="00B54DBA" w:rsidRDefault="00BD4412"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F4413F4"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717D6A">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1A39A7F" w14:textId="09D32A82" w:rsidR="00B54DBA" w:rsidRPr="00456A0A"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w:t>
            </w:r>
            <w:r w:rsidR="00717D6A">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hideMark/>
          </w:tcPr>
          <w:p w14:paraId="4C6ABC4C" w14:textId="4CC5BE92" w:rsidR="00B54DBA" w:rsidRPr="00B54DBA" w:rsidRDefault="00AA71F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Maple Class</w:t>
            </w:r>
          </w:p>
        </w:tc>
        <w:tc>
          <w:tcPr>
            <w:tcW w:w="6010" w:type="dxa"/>
            <w:tcBorders>
              <w:top w:val="nil"/>
              <w:left w:val="nil"/>
              <w:bottom w:val="single" w:sz="8" w:space="0" w:color="auto"/>
              <w:right w:val="single" w:sz="8" w:space="0" w:color="auto"/>
            </w:tcBorders>
            <w:shd w:val="clear" w:color="auto" w:fill="auto"/>
            <w:vAlign w:val="center"/>
          </w:tcPr>
          <w:p w14:paraId="71D15CF2" w14:textId="77777777" w:rsidR="00AA71FB" w:rsidRPr="003E33E4" w:rsidRDefault="00AA71FB" w:rsidP="00AA71FB">
            <w:pPr>
              <w:spacing w:after="0" w:line="240" w:lineRule="auto"/>
              <w:rPr>
                <w:rStyle w:val="Strong"/>
                <w:rFonts w:ascii="Times New Roman" w:hAnsi="Times New Roman" w:cs="Times New Roman"/>
                <w:color w:val="424242"/>
                <w:shd w:val="clear" w:color="auto" w:fill="FFFFFF"/>
              </w:rPr>
            </w:pPr>
            <w:r>
              <w:rPr>
                <w:rStyle w:val="Strong"/>
                <w:rFonts w:ascii="Times New Roman" w:hAnsi="Times New Roman" w:cs="Times New Roman"/>
                <w:color w:val="424242"/>
                <w:shd w:val="clear" w:color="auto" w:fill="FFFFFF"/>
              </w:rPr>
              <w:t>Maple</w:t>
            </w:r>
            <w:r w:rsidRPr="003E33E4">
              <w:rPr>
                <w:rStyle w:val="Strong"/>
                <w:rFonts w:ascii="Times New Roman" w:hAnsi="Times New Roman" w:cs="Times New Roman"/>
                <w:color w:val="424242"/>
                <w:shd w:val="clear" w:color="auto" w:fill="FFFFFF"/>
              </w:rPr>
              <w:t xml:space="preserve"> </w:t>
            </w:r>
            <w:r>
              <w:rPr>
                <w:rStyle w:val="Strong"/>
                <w:rFonts w:ascii="Times New Roman" w:hAnsi="Times New Roman" w:cs="Times New Roman"/>
                <w:color w:val="424242"/>
                <w:shd w:val="clear" w:color="auto" w:fill="FFFFFF"/>
              </w:rPr>
              <w:t>C</w:t>
            </w:r>
            <w:r w:rsidRPr="003E33E4">
              <w:rPr>
                <w:rStyle w:val="Strong"/>
                <w:rFonts w:ascii="Times New Roman" w:hAnsi="Times New Roman" w:cs="Times New Roman"/>
                <w:color w:val="424242"/>
                <w:shd w:val="clear" w:color="auto" w:fill="FFFFFF"/>
              </w:rPr>
              <w:t xml:space="preserve">lass </w:t>
            </w:r>
            <w:r>
              <w:rPr>
                <w:rStyle w:val="Strong"/>
                <w:rFonts w:ascii="Times New Roman" w:hAnsi="Times New Roman" w:cs="Times New Roman"/>
                <w:color w:val="424242"/>
                <w:shd w:val="clear" w:color="auto" w:fill="FFFFFF"/>
              </w:rPr>
              <w:t>W</w:t>
            </w:r>
            <w:r w:rsidRPr="003E33E4">
              <w:rPr>
                <w:rStyle w:val="Strong"/>
                <w:rFonts w:ascii="Times New Roman" w:hAnsi="Times New Roman" w:cs="Times New Roman"/>
                <w:color w:val="424242"/>
                <w:shd w:val="clear" w:color="auto" w:fill="FFFFFF"/>
              </w:rPr>
              <w:t>orship</w:t>
            </w:r>
          </w:p>
          <w:p w14:paraId="35C6985C" w14:textId="5A2EF0C1" w:rsidR="00650B8C" w:rsidRPr="003E33E4" w:rsidRDefault="00AA71FB" w:rsidP="00AA71FB">
            <w:pPr>
              <w:spacing w:after="0" w:line="240" w:lineRule="auto"/>
              <w:rPr>
                <w:rFonts w:ascii="Times New Roman" w:eastAsia="Times New Roman" w:hAnsi="Times New Roman" w:cs="Times New Roman"/>
                <w:color w:val="000000"/>
                <w:lang w:eastAsia="en-GB"/>
              </w:rPr>
            </w:pPr>
            <w:r w:rsidRPr="003E33E4">
              <w:rPr>
                <w:rStyle w:val="Strong"/>
                <w:rFonts w:ascii="Times New Roman" w:hAnsi="Times New Roman" w:cs="Times New Roman"/>
                <w:color w:val="424242"/>
                <w:shd w:val="clear" w:color="auto" w:fill="FFFFFF"/>
              </w:rPr>
              <w:t>World Mental Health Day</w:t>
            </w:r>
            <w:r>
              <w:rPr>
                <w:rStyle w:val="Strong"/>
                <w:rFonts w:ascii="Times New Roman" w:hAnsi="Times New Roman" w:cs="Times New Roman"/>
                <w:color w:val="424242"/>
                <w:shd w:val="clear" w:color="auto" w:fill="FFFFFF"/>
              </w:rPr>
              <w:t xml:space="preserve"> (October 10</w:t>
            </w:r>
            <w:r w:rsidRPr="00AA71FB">
              <w:rPr>
                <w:rStyle w:val="Strong"/>
                <w:rFonts w:ascii="Times New Roman" w:hAnsi="Times New Roman" w:cs="Times New Roman"/>
                <w:color w:val="424242"/>
                <w:shd w:val="clear" w:color="auto" w:fill="FFFFFF"/>
                <w:vertAlign w:val="superscript"/>
              </w:rPr>
              <w:t>th</w:t>
            </w:r>
            <w:r>
              <w:rPr>
                <w:rStyle w:val="Strong"/>
                <w:rFonts w:ascii="Times New Roman" w:hAnsi="Times New Roman" w:cs="Times New Roman"/>
                <w:color w:val="424242"/>
                <w:shd w:val="clear" w:color="auto" w:fill="FFFFFF"/>
              </w:rPr>
              <w:t>)</w:t>
            </w:r>
            <w:r w:rsidRPr="003E33E4">
              <w:rPr>
                <w:rStyle w:val="Strong"/>
                <w:rFonts w:ascii="Times New Roman" w:hAnsi="Times New Roman" w:cs="Times New Roman"/>
                <w:color w:val="424242"/>
                <w:shd w:val="clear" w:color="auto" w:fill="FFFFFF"/>
              </w:rPr>
              <w:t xml:space="preserve"> – </w:t>
            </w:r>
            <w:r w:rsidRPr="003E33E4">
              <w:rPr>
                <w:rFonts w:ascii="Times New Roman" w:hAnsi="Times New Roman" w:cs="Times New Roman"/>
                <w:color w:val="424242"/>
                <w:shd w:val="clear" w:color="auto" w:fill="FFFFFF"/>
              </w:rPr>
              <w:t>A day to highlight the importance of mental well-being, recognizing that mental health issues manifest differently across cultures and social contexts</w:t>
            </w:r>
          </w:p>
        </w:tc>
        <w:tc>
          <w:tcPr>
            <w:tcW w:w="6968" w:type="dxa"/>
            <w:tcBorders>
              <w:top w:val="nil"/>
              <w:left w:val="nil"/>
              <w:bottom w:val="single" w:sz="8" w:space="0" w:color="auto"/>
              <w:right w:val="single" w:sz="8" w:space="0" w:color="auto"/>
            </w:tcBorders>
            <w:shd w:val="clear" w:color="auto" w:fill="auto"/>
            <w:vAlign w:val="center"/>
          </w:tcPr>
          <w:p w14:paraId="45AD6993" w14:textId="3CE87422" w:rsidR="00B54DBA" w:rsidRDefault="006F6B6C" w:rsidP="00B54DBA">
            <w:pPr>
              <w:spacing w:after="0" w:line="240" w:lineRule="auto"/>
              <w:rPr>
                <w:rFonts w:ascii="Times New Roman" w:eastAsia="Times New Roman" w:hAnsi="Times New Roman" w:cs="Times New Roman"/>
                <w:color w:val="000000"/>
                <w:lang w:eastAsia="en-GB"/>
              </w:rPr>
            </w:pPr>
            <w:hyperlink r:id="rId23" w:history="1">
              <w:r w:rsidR="0066322D" w:rsidRPr="00AD5C8C">
                <w:rPr>
                  <w:rStyle w:val="Hyperlink"/>
                  <w:rFonts w:ascii="Times New Roman" w:eastAsia="Times New Roman" w:hAnsi="Times New Roman" w:cs="Times New Roman"/>
                  <w:lang w:eastAsia="en-GB"/>
                </w:rPr>
                <w:t>https://www.twinkl.co.uk/resource/world-mental-health-day-whole-school-mental-health-assembly-pack-t-lf-2548573</w:t>
              </w:r>
            </w:hyperlink>
          </w:p>
          <w:p w14:paraId="1ECFD8B7" w14:textId="244CDD93"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9F3504" w14:textId="2E160B1A" w:rsidR="00B54DBA" w:rsidRPr="00591F71"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w:t>
            </w:r>
            <w:r w:rsidR="00717D6A">
              <w:rPr>
                <w:rFonts w:ascii="Times New Roman" w:eastAsia="Times New Roman" w:hAnsi="Times New Roman" w:cs="Times New Roman"/>
                <w:color w:val="000000"/>
                <w:sz w:val="20"/>
                <w:szCs w:val="20"/>
                <w:lang w:eastAsia="en-GB"/>
              </w:rPr>
              <w:t>.10.24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3FA1ABB1" w:rsidR="00B54DBA" w:rsidRPr="00B54DBA" w:rsidRDefault="0098665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hideMark/>
          </w:tcPr>
          <w:p w14:paraId="75C44336" w14:textId="3BA0E16E" w:rsidR="00B54DBA" w:rsidRPr="0098665E" w:rsidRDefault="0098665E" w:rsidP="00B54DBA">
            <w:pPr>
              <w:spacing w:after="0" w:line="240" w:lineRule="auto"/>
              <w:rPr>
                <w:rFonts w:ascii="Times New Roman" w:eastAsia="Times New Roman" w:hAnsi="Times New Roman" w:cs="Times New Roman"/>
                <w:color w:val="000000"/>
                <w:lang w:eastAsia="en-GB"/>
              </w:rPr>
            </w:pPr>
            <w:r w:rsidRPr="0098665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5638F8B" w14:textId="4A526BE5" w:rsidR="00B54DBA" w:rsidRPr="00B650D8"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w:t>
            </w:r>
            <w:r w:rsidR="00717D6A">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hideMark/>
          </w:tcPr>
          <w:p w14:paraId="77869053" w14:textId="49DE4375" w:rsidR="00B54DBA"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0DB7313"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4B55D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6A6A6"/>
            <w:vAlign w:val="center"/>
            <w:hideMark/>
          </w:tcPr>
          <w:p w14:paraId="2CC968D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6A6A6"/>
            <w:vAlign w:val="center"/>
            <w:hideMark/>
          </w:tcPr>
          <w:p w14:paraId="45C771A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6A6A6"/>
            <w:vAlign w:val="center"/>
            <w:hideMark/>
          </w:tcPr>
          <w:p w14:paraId="0F5F9E9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2548E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D99A12"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DDA89A0" w14:textId="47A335B5" w:rsidR="00B54DBA" w:rsidRPr="008F3726"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w:t>
            </w:r>
            <w:r w:rsidR="00717D6A">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hideMark/>
          </w:tcPr>
          <w:p w14:paraId="23DEA448" w14:textId="73042CAE" w:rsidR="00B54DBA" w:rsidRPr="00B54DBA" w:rsidRDefault="00AA71F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tcPr>
          <w:p w14:paraId="2F5119E0" w14:textId="6BEEBD02" w:rsidR="007C3757" w:rsidRPr="00D74E93" w:rsidRDefault="00AA71FB"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Online Safety</w:t>
            </w:r>
          </w:p>
        </w:tc>
        <w:tc>
          <w:tcPr>
            <w:tcW w:w="6968" w:type="dxa"/>
            <w:tcBorders>
              <w:top w:val="nil"/>
              <w:left w:val="nil"/>
              <w:bottom w:val="single" w:sz="8" w:space="0" w:color="auto"/>
              <w:right w:val="single" w:sz="8" w:space="0" w:color="auto"/>
            </w:tcBorders>
            <w:shd w:val="clear" w:color="auto" w:fill="auto"/>
            <w:vAlign w:val="center"/>
          </w:tcPr>
          <w:p w14:paraId="555A774C" w14:textId="06D41B1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A9F7F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1B0647F6"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268854F" w14:textId="3D760450" w:rsidR="00717D6A"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15.</w:t>
            </w:r>
            <w:r w:rsidR="00717D6A">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3ECF1180" w14:textId="6A6FBEE6" w:rsidR="00717D6A"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w:t>
            </w:r>
            <w:r w:rsidR="002B38B3">
              <w:rPr>
                <w:rFonts w:ascii="Times New Roman" w:eastAsia="Times New Roman" w:hAnsi="Times New Roman" w:cs="Times New Roman"/>
                <w:color w:val="000000"/>
                <w:lang w:eastAsia="en-GB"/>
              </w:rPr>
              <w:t>Beth</w:t>
            </w:r>
          </w:p>
        </w:tc>
        <w:tc>
          <w:tcPr>
            <w:tcW w:w="6010" w:type="dxa"/>
            <w:tcBorders>
              <w:top w:val="nil"/>
              <w:left w:val="nil"/>
              <w:bottom w:val="single" w:sz="8" w:space="0" w:color="auto"/>
              <w:right w:val="single" w:sz="8" w:space="0" w:color="auto"/>
            </w:tcBorders>
            <w:shd w:val="clear" w:color="auto" w:fill="auto"/>
            <w:vAlign w:val="center"/>
          </w:tcPr>
          <w:p w14:paraId="28DF2143" w14:textId="49302264" w:rsidR="00717D6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Key Stage </w:t>
            </w:r>
            <w:r w:rsidR="00717D6A">
              <w:rPr>
                <w:rFonts w:ascii="Times New Roman" w:eastAsia="Times New Roman" w:hAnsi="Times New Roman" w:cs="Times New Roman"/>
                <w:color w:val="000000"/>
                <w:lang w:eastAsia="en-GB"/>
              </w:rPr>
              <w:t>Worship</w:t>
            </w:r>
            <w:r w:rsidR="00AA71FB">
              <w:rPr>
                <w:rFonts w:ascii="Times New Roman" w:eastAsia="Times New Roman" w:hAnsi="Times New Roman" w:cs="Times New Roman"/>
                <w:color w:val="000000"/>
                <w:lang w:eastAsia="en-GB"/>
              </w:rPr>
              <w:t xml:space="preserve"> (Continuing theme of Online Safety)</w:t>
            </w:r>
          </w:p>
        </w:tc>
        <w:tc>
          <w:tcPr>
            <w:tcW w:w="6968" w:type="dxa"/>
            <w:tcBorders>
              <w:top w:val="nil"/>
              <w:left w:val="nil"/>
              <w:bottom w:val="single" w:sz="8" w:space="0" w:color="auto"/>
              <w:right w:val="single" w:sz="8" w:space="0" w:color="auto"/>
            </w:tcBorders>
            <w:shd w:val="clear" w:color="auto" w:fill="auto"/>
            <w:vAlign w:val="center"/>
          </w:tcPr>
          <w:p w14:paraId="30898B8F" w14:textId="780A0B11" w:rsidR="00717D6A" w:rsidRDefault="0066322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KS1: </w:t>
            </w:r>
            <w:hyperlink r:id="rId24" w:history="1">
              <w:r w:rsidRPr="00AD5C8C">
                <w:rPr>
                  <w:rStyle w:val="Hyperlink"/>
                  <w:rFonts w:ascii="Times New Roman" w:eastAsia="Times New Roman" w:hAnsi="Times New Roman" w:cs="Times New Roman"/>
                  <w:lang w:eastAsia="en-GB"/>
                </w:rPr>
                <w:t>https://www.twinkl.co.uk/resource/t-t-29363-buddy-the-dogs-internet-safety-story-powerpoint</w:t>
              </w:r>
            </w:hyperlink>
          </w:p>
          <w:p w14:paraId="3A03412E" w14:textId="77777777" w:rsidR="0066322D" w:rsidRDefault="0066322D" w:rsidP="00B54DBA">
            <w:pPr>
              <w:spacing w:after="0" w:line="240" w:lineRule="auto"/>
              <w:rPr>
                <w:rFonts w:ascii="Times New Roman" w:eastAsia="Times New Roman" w:hAnsi="Times New Roman" w:cs="Times New Roman"/>
                <w:color w:val="000000"/>
                <w:lang w:eastAsia="en-GB"/>
              </w:rPr>
            </w:pPr>
          </w:p>
          <w:p w14:paraId="6229DB0A" w14:textId="5E186AB8" w:rsidR="0066322D" w:rsidRDefault="0066322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KS2: </w:t>
            </w:r>
            <w:hyperlink r:id="rId25" w:history="1">
              <w:r w:rsidRPr="00AD5C8C">
                <w:rPr>
                  <w:rStyle w:val="Hyperlink"/>
                  <w:rFonts w:ascii="Times New Roman" w:eastAsia="Times New Roman" w:hAnsi="Times New Roman" w:cs="Times New Roman"/>
                  <w:lang w:eastAsia="en-GB"/>
                </w:rPr>
                <w:t>https://www.twinkl.co.uk/resource/safer-internet-day-2020-assembly-powerpoint-t-t-2546101</w:t>
              </w:r>
            </w:hyperlink>
          </w:p>
          <w:p w14:paraId="130BBEF1" w14:textId="12F86008"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4A8CE7C"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4F5A66F6" w14:textId="77777777" w:rsidTr="002543F0">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F810AF8" w14:textId="12847E87" w:rsidR="00B54DBA"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w:t>
            </w:r>
            <w:r w:rsidR="00717D6A">
              <w:rPr>
                <w:rFonts w:ascii="Times New Roman" w:eastAsia="Times New Roman" w:hAnsi="Times New Roman" w:cs="Times New Roman"/>
                <w:color w:val="000000"/>
                <w:sz w:val="20"/>
                <w:szCs w:val="20"/>
                <w:lang w:eastAsia="en-GB"/>
              </w:rPr>
              <w:t>.10.24</w:t>
            </w:r>
          </w:p>
          <w:p w14:paraId="6DF86C8B" w14:textId="6850B1B1" w:rsidR="00A76AA5" w:rsidRPr="008F3726" w:rsidRDefault="00A76AA5"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E68FFB0" w14:textId="7C6D210B" w:rsidR="00B54DBA" w:rsidRPr="00B54DBA" w:rsidRDefault="00AA71F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4D25F20E" w14:textId="56C62460" w:rsidR="00B54DBA" w:rsidRPr="00B54DBA" w:rsidRDefault="00AA71FB" w:rsidP="00B54DBA">
            <w:pPr>
              <w:spacing w:after="0" w:line="240" w:lineRule="auto"/>
              <w:rPr>
                <w:rFonts w:ascii="Times New Roman" w:eastAsia="Times New Roman" w:hAnsi="Times New Roman" w:cs="Times New Roman"/>
                <w:color w:val="000000"/>
                <w:lang w:eastAsia="en-GB"/>
              </w:rPr>
            </w:pPr>
            <w:r w:rsidRPr="00D74E93">
              <w:rPr>
                <w:rFonts w:ascii="Times New Roman" w:eastAsia="Times New Roman" w:hAnsi="Times New Roman" w:cs="Times New Roman"/>
                <w:b/>
                <w:bCs/>
                <w:color w:val="000000"/>
                <w:lang w:eastAsia="en-GB"/>
              </w:rPr>
              <w:t>British Values: Rule of Law</w:t>
            </w:r>
          </w:p>
        </w:tc>
        <w:tc>
          <w:tcPr>
            <w:tcW w:w="6968" w:type="dxa"/>
            <w:tcBorders>
              <w:top w:val="nil"/>
              <w:left w:val="nil"/>
              <w:bottom w:val="single" w:sz="8" w:space="0" w:color="auto"/>
              <w:right w:val="single" w:sz="8" w:space="0" w:color="auto"/>
            </w:tcBorders>
            <w:shd w:val="clear" w:color="auto" w:fill="auto"/>
            <w:vAlign w:val="center"/>
          </w:tcPr>
          <w:p w14:paraId="4D6ED53C" w14:textId="5264DF23" w:rsidR="00FA5806" w:rsidRDefault="006F6B6C" w:rsidP="00B54DBA">
            <w:pPr>
              <w:spacing w:after="0" w:line="240" w:lineRule="auto"/>
              <w:rPr>
                <w:rFonts w:ascii="Times New Roman" w:eastAsia="Times New Roman" w:hAnsi="Times New Roman" w:cs="Times New Roman"/>
                <w:color w:val="000000"/>
                <w:lang w:eastAsia="en-GB"/>
              </w:rPr>
            </w:pPr>
            <w:hyperlink r:id="rId26" w:history="1">
              <w:r w:rsidR="005A1146" w:rsidRPr="00AD5C8C">
                <w:rPr>
                  <w:rStyle w:val="Hyperlink"/>
                  <w:rFonts w:ascii="Times New Roman" w:eastAsia="Times New Roman" w:hAnsi="Times New Roman" w:cs="Times New Roman"/>
                  <w:lang w:eastAsia="en-GB"/>
                </w:rPr>
                <w:t>https://www.twinkl.co.uk/resource/t2-t-16693-the-rule-of-the-law-whole-school-assembly-pack</w:t>
              </w:r>
            </w:hyperlink>
          </w:p>
          <w:p w14:paraId="43C3EB50" w14:textId="104D5DE7" w:rsidR="005A1146" w:rsidRPr="00B54DBA" w:rsidRDefault="005A1146"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E2728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5B206A9" w14:textId="77777777" w:rsidTr="00DF5F08">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A2CDB29" w14:textId="38CB34B8" w:rsidR="00B54DBA" w:rsidRPr="008F3726" w:rsidRDefault="00717D6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w:t>
            </w:r>
            <w:r w:rsidR="00923390">
              <w:rPr>
                <w:rFonts w:ascii="Times New Roman" w:eastAsia="Times New Roman" w:hAnsi="Times New Roman" w:cs="Times New Roman"/>
                <w:color w:val="000000"/>
                <w:sz w:val="20"/>
                <w:szCs w:val="20"/>
                <w:lang w:eastAsia="en-GB"/>
              </w:rPr>
              <w:t>7</w:t>
            </w:r>
            <w:r>
              <w:rPr>
                <w:rFonts w:ascii="Times New Roman" w:eastAsia="Times New Roman" w:hAnsi="Times New Roman" w:cs="Times New Roman"/>
                <w:color w:val="000000"/>
                <w:sz w:val="20"/>
                <w:szCs w:val="20"/>
                <w:lang w:eastAsia="en-GB"/>
              </w:rPr>
              <w:t>.10.24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tcPr>
          <w:p w14:paraId="05E08E0A" w14:textId="60BA5792"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2B5B674" w14:textId="04F22D91"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602549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170211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444F9"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9B647AD"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10E8A03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7578585" w14:textId="532FF5E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3AA1E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06E5B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04A42DD"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2C6C8CA"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7F11E06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DA7BEC" w14:textId="596C7CE8"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37D109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54ABA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DF5F08">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5ED139" w14:textId="77777777" w:rsidTr="00923390">
        <w:trPr>
          <w:trHeight w:val="315"/>
        </w:trPr>
        <w:tc>
          <w:tcPr>
            <w:tcW w:w="985" w:type="dxa"/>
            <w:tcBorders>
              <w:top w:val="nil"/>
              <w:left w:val="single" w:sz="8" w:space="0" w:color="auto"/>
              <w:bottom w:val="single" w:sz="8" w:space="0" w:color="auto"/>
              <w:right w:val="single" w:sz="8" w:space="0" w:color="auto"/>
            </w:tcBorders>
            <w:shd w:val="clear" w:color="auto" w:fill="FF0000"/>
            <w:vAlign w:val="center"/>
            <w:hideMark/>
          </w:tcPr>
          <w:p w14:paraId="32401574" w14:textId="77777777" w:rsidR="00B54DBA" w:rsidRDefault="00717D6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w:t>
            </w:r>
            <w:r w:rsidR="00923390">
              <w:rPr>
                <w:rFonts w:ascii="Times New Roman" w:eastAsia="Times New Roman" w:hAnsi="Times New Roman" w:cs="Times New Roman"/>
                <w:color w:val="000000"/>
                <w:sz w:val="20"/>
                <w:szCs w:val="20"/>
                <w:lang w:eastAsia="en-GB"/>
              </w:rPr>
              <w:t>8</w:t>
            </w:r>
            <w:r>
              <w:rPr>
                <w:rFonts w:ascii="Times New Roman" w:eastAsia="Times New Roman" w:hAnsi="Times New Roman" w:cs="Times New Roman"/>
                <w:color w:val="000000"/>
                <w:sz w:val="20"/>
                <w:szCs w:val="20"/>
                <w:lang w:eastAsia="en-GB"/>
              </w:rPr>
              <w:t>.10.24</w:t>
            </w:r>
          </w:p>
          <w:p w14:paraId="5FEE9D37" w14:textId="3066DEA2" w:rsidR="00923390" w:rsidRPr="008F3726"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St. Luke</w:t>
            </w:r>
          </w:p>
        </w:tc>
        <w:tc>
          <w:tcPr>
            <w:tcW w:w="1205" w:type="dxa"/>
            <w:tcBorders>
              <w:top w:val="nil"/>
              <w:left w:val="nil"/>
              <w:bottom w:val="single" w:sz="8" w:space="0" w:color="auto"/>
              <w:right w:val="single" w:sz="8" w:space="0" w:color="auto"/>
            </w:tcBorders>
            <w:shd w:val="clear" w:color="auto" w:fill="auto"/>
            <w:vAlign w:val="center"/>
          </w:tcPr>
          <w:p w14:paraId="6012247D" w14:textId="1DD7AC14" w:rsidR="00B54DBA" w:rsidRPr="00B54DBA"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41CE747" w14:textId="77777777" w:rsidR="00B54DBA" w:rsidRDefault="00550E3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p w14:paraId="330EC3A0" w14:textId="0AB7F65E" w:rsidR="00550E34" w:rsidRPr="00B54DBA" w:rsidRDefault="00550E34"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873A06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6DD49A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A47EC" w:rsidRPr="00B54DBA" w14:paraId="6AC99447" w14:textId="77777777" w:rsidTr="005F45E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B0B8730" w14:textId="77777777" w:rsidR="00BA47EC" w:rsidRDefault="00BA47EC"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444E07E4" w14:textId="77777777" w:rsidR="00BA47EC" w:rsidRDefault="00BA47EC"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132D176A" w14:textId="6025F41A" w:rsidR="00BA47EC" w:rsidRDefault="00BA47EC" w:rsidP="00B54DBA">
            <w:pPr>
              <w:spacing w:after="0" w:line="240" w:lineRule="auto"/>
              <w:rPr>
                <w:rFonts w:ascii="Times New Roman" w:eastAsia="Times New Roman" w:hAnsi="Times New Roman" w:cs="Times New Roman"/>
                <w:color w:val="000000"/>
                <w:lang w:eastAsia="en-GB"/>
              </w:rPr>
            </w:pPr>
          </w:p>
          <w:p w14:paraId="00918C4D" w14:textId="4A86FF66" w:rsidR="00BA47EC" w:rsidRDefault="00BA47E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6AC00A9C" w14:textId="77777777" w:rsidR="00BA47EC" w:rsidRPr="00B54DBA" w:rsidRDefault="00BA47EC"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463FC0E" w14:textId="77777777" w:rsidR="00BA47EC" w:rsidRPr="00B54DBA" w:rsidRDefault="00BA47EC" w:rsidP="00B54DBA">
            <w:pPr>
              <w:spacing w:after="0" w:line="240" w:lineRule="auto"/>
              <w:rPr>
                <w:rFonts w:ascii="Times New Roman" w:eastAsia="Times New Roman" w:hAnsi="Times New Roman" w:cs="Times New Roman"/>
                <w:sz w:val="20"/>
                <w:szCs w:val="20"/>
                <w:lang w:eastAsia="en-GB"/>
              </w:rPr>
            </w:pPr>
          </w:p>
        </w:tc>
      </w:tr>
      <w:tr w:rsidR="005F45E0" w:rsidRPr="00B54DBA" w14:paraId="0687B945"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76CC2E4" w14:textId="75997677"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21</w:t>
            </w:r>
            <w:r w:rsidR="00FB4F67">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627D657D" w14:textId="538C78ED"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7FAB633E" w14:textId="0AA15A66" w:rsidR="005F45E0" w:rsidRPr="007A62A6" w:rsidRDefault="003E33E4" w:rsidP="00B54DBA">
            <w:pPr>
              <w:spacing w:after="0" w:line="240" w:lineRule="auto"/>
              <w:rPr>
                <w:rFonts w:ascii="Times New Roman" w:eastAsia="Times New Roman" w:hAnsi="Times New Roman" w:cs="Times New Roman"/>
                <w:b/>
                <w:bCs/>
                <w:color w:val="000000"/>
                <w:lang w:eastAsia="en-GB"/>
              </w:rPr>
            </w:pPr>
            <w:r w:rsidRPr="007A62A6">
              <w:rPr>
                <w:rFonts w:ascii="Times New Roman" w:eastAsia="Times New Roman" w:hAnsi="Times New Roman" w:cs="Times New Roman"/>
                <w:b/>
                <w:bCs/>
                <w:color w:val="000000"/>
                <w:lang w:eastAsia="en-GB"/>
              </w:rPr>
              <w:t>British Values: Individual Liberty</w:t>
            </w:r>
          </w:p>
        </w:tc>
        <w:tc>
          <w:tcPr>
            <w:tcW w:w="6968" w:type="dxa"/>
            <w:tcBorders>
              <w:top w:val="nil"/>
              <w:left w:val="nil"/>
              <w:bottom w:val="single" w:sz="8" w:space="0" w:color="auto"/>
              <w:right w:val="single" w:sz="8" w:space="0" w:color="auto"/>
            </w:tcBorders>
            <w:shd w:val="clear" w:color="auto" w:fill="auto"/>
            <w:vAlign w:val="center"/>
          </w:tcPr>
          <w:p w14:paraId="0226D07A" w14:textId="2B20773D" w:rsidR="005F45E0" w:rsidRDefault="006F6B6C" w:rsidP="00B54DBA">
            <w:pPr>
              <w:spacing w:after="0" w:line="240" w:lineRule="auto"/>
              <w:rPr>
                <w:rFonts w:ascii="Times New Roman" w:eastAsia="Times New Roman" w:hAnsi="Times New Roman" w:cs="Times New Roman"/>
                <w:color w:val="000000"/>
                <w:lang w:eastAsia="en-GB"/>
              </w:rPr>
            </w:pPr>
            <w:hyperlink r:id="rId27" w:history="1">
              <w:r w:rsidR="005A1146" w:rsidRPr="00AD5C8C">
                <w:rPr>
                  <w:rStyle w:val="Hyperlink"/>
                  <w:rFonts w:ascii="Times New Roman" w:eastAsia="Times New Roman" w:hAnsi="Times New Roman" w:cs="Times New Roman"/>
                  <w:lang w:eastAsia="en-GB"/>
                </w:rPr>
                <w:t>https://www.twinkl.co.uk/resource/t2-t-72373-british-values-individual-liberty-assembly-pack</w:t>
              </w:r>
            </w:hyperlink>
          </w:p>
          <w:p w14:paraId="352C4C98" w14:textId="77777777" w:rsidR="005A1146" w:rsidRDefault="005A1146" w:rsidP="00B54DBA">
            <w:pPr>
              <w:spacing w:after="0" w:line="240" w:lineRule="auto"/>
              <w:rPr>
                <w:rFonts w:ascii="Times New Roman" w:eastAsia="Times New Roman" w:hAnsi="Times New Roman" w:cs="Times New Roman"/>
                <w:color w:val="000000"/>
                <w:lang w:eastAsia="en-GB"/>
              </w:rPr>
            </w:pPr>
          </w:p>
          <w:p w14:paraId="34488FAF" w14:textId="77777777" w:rsidR="0066322D" w:rsidRDefault="006F6B6C" w:rsidP="00B54DBA">
            <w:pPr>
              <w:spacing w:after="0" w:line="240" w:lineRule="auto"/>
            </w:pPr>
            <w:hyperlink r:id="rId28" w:history="1">
              <w:r w:rsidR="0066322D" w:rsidRPr="0066322D">
                <w:rPr>
                  <w:color w:val="0000FF"/>
                  <w:u w:val="single"/>
                </w:rPr>
                <w:t>SPCK Assemblies - Freedom</w:t>
              </w:r>
            </w:hyperlink>
          </w:p>
          <w:p w14:paraId="6D0B44DF" w14:textId="484B4374"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45E08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47D31F0"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183B59A" w14:textId="3C53F94F"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w:t>
            </w:r>
            <w:r w:rsidR="00FB4F67">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24DAAF76"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48A0586" w14:textId="08A6AE05"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7A62A6">
              <w:rPr>
                <w:rFonts w:ascii="Times New Roman" w:eastAsia="Times New Roman" w:hAnsi="Times New Roman" w:cs="Times New Roman"/>
                <w:color w:val="000000"/>
                <w:lang w:eastAsia="en-GB"/>
              </w:rPr>
              <w:t xml:space="preserve"> (Continuing theme of Individual Liberty)</w:t>
            </w:r>
          </w:p>
        </w:tc>
        <w:tc>
          <w:tcPr>
            <w:tcW w:w="6968" w:type="dxa"/>
            <w:tcBorders>
              <w:top w:val="nil"/>
              <w:left w:val="nil"/>
              <w:bottom w:val="single" w:sz="8" w:space="0" w:color="auto"/>
              <w:right w:val="single" w:sz="8" w:space="0" w:color="auto"/>
            </w:tcBorders>
            <w:shd w:val="clear" w:color="auto" w:fill="auto"/>
            <w:vAlign w:val="center"/>
          </w:tcPr>
          <w:p w14:paraId="6E02E6B4" w14:textId="03403875" w:rsidR="005F45E0" w:rsidRPr="00B54DBA" w:rsidRDefault="0066322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 above</w:t>
            </w:r>
          </w:p>
        </w:tc>
        <w:tc>
          <w:tcPr>
            <w:tcW w:w="236" w:type="dxa"/>
            <w:vAlign w:val="center"/>
          </w:tcPr>
          <w:p w14:paraId="00597F81"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634C89"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785F473B" w14:textId="4158EF39"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23</w:t>
            </w:r>
            <w:r w:rsidR="00FB4F67">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7A3C8808" w14:textId="184AA077" w:rsidR="005F45E0"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WP</w:t>
            </w:r>
          </w:p>
        </w:tc>
        <w:tc>
          <w:tcPr>
            <w:tcW w:w="6010" w:type="dxa"/>
            <w:tcBorders>
              <w:top w:val="nil"/>
              <w:left w:val="nil"/>
              <w:bottom w:val="single" w:sz="8" w:space="0" w:color="auto"/>
              <w:right w:val="single" w:sz="8" w:space="0" w:color="auto"/>
            </w:tcBorders>
            <w:shd w:val="clear" w:color="auto" w:fill="auto"/>
            <w:vAlign w:val="center"/>
          </w:tcPr>
          <w:p w14:paraId="7F3BA6CB" w14:textId="6C2A832A" w:rsidR="005F45E0" w:rsidRPr="007A62A6" w:rsidRDefault="003E33E4" w:rsidP="00B54DBA">
            <w:pPr>
              <w:spacing w:after="0" w:line="240" w:lineRule="auto"/>
              <w:rPr>
                <w:rFonts w:ascii="Times New Roman" w:eastAsia="Times New Roman" w:hAnsi="Times New Roman" w:cs="Times New Roman"/>
                <w:b/>
                <w:bCs/>
                <w:color w:val="000000"/>
                <w:lang w:eastAsia="en-GB"/>
              </w:rPr>
            </w:pPr>
            <w:r w:rsidRPr="007A62A6">
              <w:rPr>
                <w:rFonts w:ascii="Times New Roman" w:eastAsia="Times New Roman" w:hAnsi="Times New Roman" w:cs="Times New Roman"/>
                <w:b/>
                <w:bCs/>
                <w:color w:val="000000"/>
                <w:lang w:eastAsia="en-GB"/>
              </w:rPr>
              <w:t>British Values: Mutual Respect</w:t>
            </w:r>
          </w:p>
        </w:tc>
        <w:tc>
          <w:tcPr>
            <w:tcW w:w="6968" w:type="dxa"/>
            <w:tcBorders>
              <w:top w:val="nil"/>
              <w:left w:val="nil"/>
              <w:bottom w:val="single" w:sz="8" w:space="0" w:color="auto"/>
              <w:right w:val="single" w:sz="8" w:space="0" w:color="auto"/>
            </w:tcBorders>
            <w:shd w:val="clear" w:color="auto" w:fill="auto"/>
            <w:vAlign w:val="center"/>
          </w:tcPr>
          <w:p w14:paraId="205B8425" w14:textId="4BB2E216" w:rsidR="005F45E0" w:rsidRDefault="006F6B6C" w:rsidP="00B54DBA">
            <w:pPr>
              <w:spacing w:after="0" w:line="240" w:lineRule="auto"/>
              <w:rPr>
                <w:rFonts w:ascii="Times New Roman" w:eastAsia="Times New Roman" w:hAnsi="Times New Roman" w:cs="Times New Roman"/>
                <w:color w:val="000000"/>
                <w:lang w:eastAsia="en-GB"/>
              </w:rPr>
            </w:pPr>
            <w:hyperlink r:id="rId29" w:history="1">
              <w:r w:rsidR="005A1146" w:rsidRPr="00AD5C8C">
                <w:rPr>
                  <w:rStyle w:val="Hyperlink"/>
                  <w:rFonts w:ascii="Times New Roman" w:eastAsia="Times New Roman" w:hAnsi="Times New Roman" w:cs="Times New Roman"/>
                  <w:lang w:eastAsia="en-GB"/>
                </w:rPr>
                <w:t>https://www.twinkl.co.uk/resource/respect-assembly-t-c-7632</w:t>
              </w:r>
            </w:hyperlink>
          </w:p>
          <w:p w14:paraId="500237AF" w14:textId="77777777" w:rsidR="005A1146" w:rsidRDefault="005A1146" w:rsidP="00B54DBA">
            <w:pPr>
              <w:spacing w:after="0" w:line="240" w:lineRule="auto"/>
              <w:rPr>
                <w:rFonts w:ascii="Times New Roman" w:eastAsia="Times New Roman" w:hAnsi="Times New Roman" w:cs="Times New Roman"/>
                <w:color w:val="000000"/>
                <w:lang w:eastAsia="en-GB"/>
              </w:rPr>
            </w:pPr>
          </w:p>
          <w:p w14:paraId="40E65C49" w14:textId="4896218B" w:rsidR="005A1146" w:rsidRDefault="006F6B6C" w:rsidP="00B54DBA">
            <w:pPr>
              <w:spacing w:after="0" w:line="240" w:lineRule="auto"/>
              <w:rPr>
                <w:rFonts w:ascii="Times New Roman" w:eastAsia="Times New Roman" w:hAnsi="Times New Roman" w:cs="Times New Roman"/>
                <w:color w:val="000000"/>
                <w:lang w:eastAsia="en-GB"/>
              </w:rPr>
            </w:pPr>
            <w:hyperlink r:id="rId30" w:history="1">
              <w:r w:rsidR="005A1146" w:rsidRPr="00AD5C8C">
                <w:rPr>
                  <w:rStyle w:val="Hyperlink"/>
                  <w:rFonts w:ascii="Times New Roman" w:eastAsia="Times New Roman" w:hAnsi="Times New Roman" w:cs="Times New Roman"/>
                  <w:lang w:eastAsia="en-GB"/>
                </w:rPr>
                <w:t>https://www.twinkl.co.uk/resource/t-c-7632-british-values-respect-assembly-pack</w:t>
              </w:r>
            </w:hyperlink>
          </w:p>
          <w:p w14:paraId="75A6EB9F" w14:textId="77777777" w:rsidR="005A1146" w:rsidRDefault="005A1146" w:rsidP="00B54DBA">
            <w:pPr>
              <w:spacing w:after="0" w:line="240" w:lineRule="auto"/>
              <w:rPr>
                <w:rFonts w:ascii="Times New Roman" w:eastAsia="Times New Roman" w:hAnsi="Times New Roman" w:cs="Times New Roman"/>
                <w:color w:val="000000"/>
                <w:lang w:eastAsia="en-GB"/>
              </w:rPr>
            </w:pPr>
          </w:p>
          <w:p w14:paraId="2E7ABEBF" w14:textId="646BA605" w:rsidR="005A1146" w:rsidRPr="00B54DBA" w:rsidRDefault="005A1146"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5F468C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CD2ACC7"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6489648" w14:textId="71AF08C7"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w:t>
            </w:r>
            <w:r w:rsidR="00FB4F67">
              <w:rPr>
                <w:rFonts w:ascii="Times New Roman" w:eastAsia="Times New Roman" w:hAnsi="Times New Roman" w:cs="Times New Roman"/>
                <w:color w:val="000000"/>
                <w:sz w:val="20"/>
                <w:szCs w:val="20"/>
                <w:lang w:eastAsia="en-GB"/>
              </w:rPr>
              <w:t>.10.24</w:t>
            </w:r>
          </w:p>
        </w:tc>
        <w:tc>
          <w:tcPr>
            <w:tcW w:w="1205" w:type="dxa"/>
            <w:tcBorders>
              <w:top w:val="nil"/>
              <w:left w:val="nil"/>
              <w:bottom w:val="single" w:sz="8" w:space="0" w:color="auto"/>
              <w:right w:val="single" w:sz="8" w:space="0" w:color="auto"/>
            </w:tcBorders>
            <w:shd w:val="clear" w:color="auto" w:fill="auto"/>
            <w:vAlign w:val="center"/>
          </w:tcPr>
          <w:p w14:paraId="19BA1BDB" w14:textId="49784DE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13CB4FEB" w14:textId="35DC75F7"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79C5960D"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C1A6CF5"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3B8026F" w14:textId="77777777" w:rsidTr="0092339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59F5AC42" w14:textId="62564129"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w:t>
            </w:r>
            <w:r w:rsidR="00FB4F67">
              <w:rPr>
                <w:rFonts w:ascii="Times New Roman" w:eastAsia="Times New Roman" w:hAnsi="Times New Roman" w:cs="Times New Roman"/>
                <w:color w:val="000000"/>
                <w:sz w:val="20"/>
                <w:szCs w:val="20"/>
                <w:lang w:eastAsia="en-GB"/>
              </w:rPr>
              <w:t>.10.24</w:t>
            </w:r>
          </w:p>
          <w:p w14:paraId="0EC9F213" w14:textId="18805872" w:rsidR="002543F0" w:rsidRDefault="002543F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74588583" w14:textId="0A829E45" w:rsidR="005F45E0"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0306DECA" w14:textId="7033482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399DA9F3"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08D9C74"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9EEDB0" w14:textId="77777777" w:rsidTr="005F45E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199275D" w14:textId="77777777" w:rsidR="005F45E0" w:rsidRDefault="005F45E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3B87D262"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649ECAE6" w14:textId="29D5F792" w:rsidR="005F45E0" w:rsidRPr="00923390" w:rsidRDefault="00923390" w:rsidP="00B54DBA">
            <w:pPr>
              <w:spacing w:after="0" w:line="240" w:lineRule="auto"/>
              <w:rPr>
                <w:rFonts w:ascii="Times New Roman" w:eastAsia="Times New Roman" w:hAnsi="Times New Roman" w:cs="Times New Roman"/>
                <w:b/>
                <w:bCs/>
                <w:color w:val="000000"/>
                <w:lang w:eastAsia="en-GB"/>
              </w:rPr>
            </w:pPr>
            <w:r w:rsidRPr="00923390">
              <w:rPr>
                <w:rFonts w:ascii="Times New Roman" w:eastAsia="Times New Roman" w:hAnsi="Times New Roman" w:cs="Times New Roman"/>
                <w:b/>
                <w:bCs/>
                <w:color w:val="000000"/>
                <w:lang w:eastAsia="en-GB"/>
              </w:rPr>
              <w:t>HALF TERM</w:t>
            </w: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3ADAB677"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396D60F"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032EE7A" w14:textId="77777777" w:rsidTr="005F45E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6F793E04" w14:textId="77777777" w:rsidR="005F45E0" w:rsidRDefault="005F45E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194D09DB"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3B7FC756"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300F1199"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D22EEE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4C61B07C"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3B009DC" w14:textId="3D8F9F3B" w:rsidR="005F45E0" w:rsidRDefault="005F45E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376F2B8" w14:textId="7400E53F"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54A66B7" w14:textId="5381DF74" w:rsidR="005F45E0" w:rsidRPr="007A62A6" w:rsidRDefault="005F45E0"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2536D91"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59F53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66E87E74"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6B391F5" w14:textId="35D73987"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5.11.24</w:t>
            </w:r>
          </w:p>
        </w:tc>
        <w:tc>
          <w:tcPr>
            <w:tcW w:w="1205" w:type="dxa"/>
            <w:tcBorders>
              <w:top w:val="nil"/>
              <w:left w:val="nil"/>
              <w:bottom w:val="single" w:sz="8" w:space="0" w:color="auto"/>
              <w:right w:val="single" w:sz="8" w:space="0" w:color="auto"/>
            </w:tcBorders>
            <w:shd w:val="clear" w:color="auto" w:fill="auto"/>
            <w:vAlign w:val="center"/>
          </w:tcPr>
          <w:p w14:paraId="71F32F4E" w14:textId="22A87BA8" w:rsidR="005F45E0" w:rsidRDefault="002B38B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Alex/NP</w:t>
            </w:r>
          </w:p>
        </w:tc>
        <w:tc>
          <w:tcPr>
            <w:tcW w:w="6010" w:type="dxa"/>
            <w:tcBorders>
              <w:top w:val="nil"/>
              <w:left w:val="nil"/>
              <w:bottom w:val="single" w:sz="8" w:space="0" w:color="auto"/>
              <w:right w:val="single" w:sz="8" w:space="0" w:color="auto"/>
            </w:tcBorders>
            <w:shd w:val="clear" w:color="auto" w:fill="auto"/>
            <w:vAlign w:val="center"/>
          </w:tcPr>
          <w:p w14:paraId="20ABF92D" w14:textId="77777777" w:rsidR="00FA092D"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923390">
              <w:rPr>
                <w:rFonts w:ascii="Times New Roman" w:eastAsia="Times New Roman" w:hAnsi="Times New Roman" w:cs="Times New Roman"/>
                <w:color w:val="000000"/>
                <w:lang w:eastAsia="en-GB"/>
              </w:rPr>
              <w:t xml:space="preserve"> on our school values</w:t>
            </w:r>
            <w:r w:rsidR="00FA092D">
              <w:rPr>
                <w:rFonts w:ascii="Times New Roman" w:eastAsia="Times New Roman" w:hAnsi="Times New Roman" w:cs="Times New Roman"/>
                <w:color w:val="000000"/>
                <w:lang w:eastAsia="en-GB"/>
              </w:rPr>
              <w:t>:</w:t>
            </w:r>
          </w:p>
          <w:p w14:paraId="196AB23C" w14:textId="04E001A6" w:rsidR="005F45E0" w:rsidRDefault="00FA092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Ready, Kind, Respectful, Safe.</w:t>
            </w:r>
          </w:p>
        </w:tc>
        <w:tc>
          <w:tcPr>
            <w:tcW w:w="6968" w:type="dxa"/>
            <w:tcBorders>
              <w:top w:val="nil"/>
              <w:left w:val="nil"/>
              <w:bottom w:val="single" w:sz="8" w:space="0" w:color="auto"/>
              <w:right w:val="single" w:sz="8" w:space="0" w:color="auto"/>
            </w:tcBorders>
            <w:shd w:val="clear" w:color="auto" w:fill="auto"/>
            <w:vAlign w:val="center"/>
          </w:tcPr>
          <w:p w14:paraId="2D4454AE"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171697C"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26E2DB"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72BC1FC" w14:textId="464CD4D4"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w:t>
            </w:r>
            <w:r w:rsidR="00AA71FB">
              <w:rPr>
                <w:rFonts w:ascii="Times New Roman" w:eastAsia="Times New Roman" w:hAnsi="Times New Roman" w:cs="Times New Roman"/>
                <w:color w:val="000000"/>
                <w:sz w:val="20"/>
                <w:szCs w:val="20"/>
                <w:lang w:eastAsia="en-GB"/>
              </w:rPr>
              <w:t>1</w:t>
            </w:r>
            <w:r w:rsidR="00FB4F67">
              <w:rPr>
                <w:rFonts w:ascii="Times New Roman" w:eastAsia="Times New Roman" w:hAnsi="Times New Roman" w:cs="Times New Roman"/>
                <w:color w:val="000000"/>
                <w:sz w:val="20"/>
                <w:szCs w:val="20"/>
                <w:lang w:eastAsia="en-GB"/>
              </w:rPr>
              <w:t>.24</w:t>
            </w:r>
          </w:p>
        </w:tc>
        <w:tc>
          <w:tcPr>
            <w:tcW w:w="1205" w:type="dxa"/>
            <w:tcBorders>
              <w:top w:val="nil"/>
              <w:left w:val="nil"/>
              <w:bottom w:val="single" w:sz="8" w:space="0" w:color="auto"/>
              <w:right w:val="single" w:sz="8" w:space="0" w:color="auto"/>
            </w:tcBorders>
            <w:shd w:val="clear" w:color="auto" w:fill="auto"/>
            <w:vAlign w:val="center"/>
          </w:tcPr>
          <w:p w14:paraId="34BD93E0" w14:textId="053F9B48" w:rsidR="005F45E0" w:rsidRDefault="002B38B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Oak Class</w:t>
            </w:r>
          </w:p>
        </w:tc>
        <w:tc>
          <w:tcPr>
            <w:tcW w:w="6010" w:type="dxa"/>
            <w:tcBorders>
              <w:top w:val="nil"/>
              <w:left w:val="nil"/>
              <w:bottom w:val="single" w:sz="8" w:space="0" w:color="auto"/>
              <w:right w:val="single" w:sz="8" w:space="0" w:color="auto"/>
            </w:tcBorders>
            <w:shd w:val="clear" w:color="auto" w:fill="auto"/>
            <w:vAlign w:val="center"/>
          </w:tcPr>
          <w:p w14:paraId="67DEBC1C" w14:textId="2EF66E54" w:rsidR="005F45E0" w:rsidRPr="00BA1696" w:rsidRDefault="00BA1696" w:rsidP="00B54DBA">
            <w:pPr>
              <w:spacing w:after="0" w:line="240" w:lineRule="auto"/>
              <w:rPr>
                <w:rFonts w:ascii="Times New Roman" w:eastAsia="Times New Roman" w:hAnsi="Times New Roman" w:cs="Times New Roman"/>
                <w:b/>
                <w:bCs/>
                <w:color w:val="000000"/>
                <w:lang w:eastAsia="en-GB"/>
              </w:rPr>
            </w:pPr>
            <w:r w:rsidRPr="00BA1696">
              <w:rPr>
                <w:rFonts w:ascii="Times New Roman" w:eastAsia="Times New Roman" w:hAnsi="Times New Roman" w:cs="Times New Roman"/>
                <w:b/>
                <w:bCs/>
                <w:color w:val="000000"/>
                <w:lang w:eastAsia="en-GB"/>
              </w:rPr>
              <w:t xml:space="preserve">Oak Class Worship: Continuing theme of </w:t>
            </w:r>
            <w:r w:rsidR="00923390">
              <w:rPr>
                <w:rFonts w:ascii="Times New Roman" w:eastAsia="Times New Roman" w:hAnsi="Times New Roman" w:cs="Times New Roman"/>
                <w:b/>
                <w:bCs/>
                <w:color w:val="000000"/>
                <w:lang w:eastAsia="en-GB"/>
              </w:rPr>
              <w:t>school values</w:t>
            </w:r>
          </w:p>
        </w:tc>
        <w:tc>
          <w:tcPr>
            <w:tcW w:w="6968" w:type="dxa"/>
            <w:tcBorders>
              <w:top w:val="nil"/>
              <w:left w:val="nil"/>
              <w:bottom w:val="single" w:sz="8" w:space="0" w:color="auto"/>
              <w:right w:val="single" w:sz="8" w:space="0" w:color="auto"/>
            </w:tcBorders>
            <w:shd w:val="clear" w:color="auto" w:fill="auto"/>
            <w:vAlign w:val="center"/>
          </w:tcPr>
          <w:p w14:paraId="66E35FCD"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BDF2F5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25923B61"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BF8FADA" w14:textId="7FA30930"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7.11</w:t>
            </w:r>
            <w:r w:rsidR="00FB4F67">
              <w:rPr>
                <w:rFonts w:ascii="Times New Roman" w:eastAsia="Times New Roman" w:hAnsi="Times New Roman" w:cs="Times New Roman"/>
                <w:color w:val="000000"/>
                <w:sz w:val="20"/>
                <w:szCs w:val="20"/>
                <w:lang w:eastAsia="en-GB"/>
              </w:rPr>
              <w:t>.24</w:t>
            </w:r>
          </w:p>
        </w:tc>
        <w:tc>
          <w:tcPr>
            <w:tcW w:w="1205" w:type="dxa"/>
            <w:tcBorders>
              <w:top w:val="nil"/>
              <w:left w:val="nil"/>
              <w:bottom w:val="single" w:sz="8" w:space="0" w:color="auto"/>
              <w:right w:val="single" w:sz="8" w:space="0" w:color="auto"/>
            </w:tcBorders>
            <w:shd w:val="clear" w:color="auto" w:fill="auto"/>
            <w:vAlign w:val="center"/>
          </w:tcPr>
          <w:p w14:paraId="39BC36D1" w14:textId="79338F2B"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048FBD8E" w14:textId="0FE736F8"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1967AAF5"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9163F9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9299E8C"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D41A840" w14:textId="57AAE055" w:rsidR="005F45E0"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8.11.24</w:t>
            </w:r>
          </w:p>
        </w:tc>
        <w:tc>
          <w:tcPr>
            <w:tcW w:w="1205" w:type="dxa"/>
            <w:tcBorders>
              <w:top w:val="nil"/>
              <w:left w:val="nil"/>
              <w:bottom w:val="single" w:sz="8" w:space="0" w:color="auto"/>
              <w:right w:val="single" w:sz="8" w:space="0" w:color="auto"/>
            </w:tcBorders>
            <w:shd w:val="clear" w:color="auto" w:fill="auto"/>
            <w:vAlign w:val="center"/>
          </w:tcPr>
          <w:p w14:paraId="7AE052F2" w14:textId="28113ABC" w:rsidR="005F45E0" w:rsidRDefault="002B38B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tcPr>
          <w:p w14:paraId="0ADB1ADC" w14:textId="125C8380"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12A210AA"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E65F9B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011102F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923390" w:rsidRPr="00B54DBA" w14:paraId="31FCE75B" w14:textId="77777777" w:rsidTr="002543F0">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6E960FFF" w14:textId="5D3310A3" w:rsidR="00923390" w:rsidRPr="0054244F" w:rsidRDefault="0054244F" w:rsidP="00923390">
            <w:pPr>
              <w:spacing w:after="0" w:line="240" w:lineRule="auto"/>
              <w:rPr>
                <w:rFonts w:ascii="Times New Roman" w:eastAsia="Times New Roman" w:hAnsi="Times New Roman" w:cs="Times New Roman"/>
                <w:color w:val="000000"/>
                <w:sz w:val="20"/>
                <w:szCs w:val="20"/>
                <w:lang w:eastAsia="en-GB"/>
              </w:rPr>
            </w:pPr>
            <w:r w:rsidRPr="0054244F">
              <w:rPr>
                <w:rFonts w:ascii="Times New Roman" w:eastAsia="Times New Roman" w:hAnsi="Times New Roman" w:cs="Times New Roman"/>
                <w:color w:val="000000"/>
                <w:sz w:val="20"/>
                <w:szCs w:val="20"/>
                <w:lang w:eastAsia="en-GB"/>
              </w:rPr>
              <w:t>11.</w:t>
            </w:r>
            <w:r w:rsidR="00923390" w:rsidRPr="0054244F">
              <w:rPr>
                <w:rFonts w:ascii="Times New Roman" w:eastAsia="Times New Roman" w:hAnsi="Times New Roman" w:cs="Times New Roman"/>
                <w:color w:val="000000"/>
                <w:sz w:val="20"/>
                <w:szCs w:val="20"/>
                <w:lang w:eastAsia="en-GB"/>
              </w:rPr>
              <w:t>11.24</w:t>
            </w:r>
          </w:p>
        </w:tc>
        <w:tc>
          <w:tcPr>
            <w:tcW w:w="1205" w:type="dxa"/>
            <w:tcBorders>
              <w:top w:val="nil"/>
              <w:left w:val="single" w:sz="8" w:space="0" w:color="auto"/>
              <w:bottom w:val="single" w:sz="8" w:space="0" w:color="000000"/>
              <w:right w:val="single" w:sz="8" w:space="0" w:color="auto"/>
            </w:tcBorders>
            <w:vAlign w:val="center"/>
          </w:tcPr>
          <w:p w14:paraId="0DF08B92" w14:textId="5F555F14" w:rsidR="00923390" w:rsidRDefault="00923390"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544655CC" w14:textId="55CB8135" w:rsidR="00923390" w:rsidRDefault="00923390" w:rsidP="00923390">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Remembrance Day</w:t>
            </w:r>
          </w:p>
          <w:p w14:paraId="3E566C24" w14:textId="77777777" w:rsidR="0054244F" w:rsidRDefault="0054244F" w:rsidP="0054244F">
            <w:pPr>
              <w:spacing w:after="0" w:line="240" w:lineRule="auto"/>
              <w:rPr>
                <w:rFonts w:ascii="Times New Roman" w:eastAsia="Times New Roman" w:hAnsi="Times New Roman" w:cs="Times New Roman"/>
                <w:color w:val="0070C0"/>
                <w:lang w:eastAsia="en-GB"/>
              </w:rPr>
            </w:pPr>
            <w:r w:rsidRPr="00BE6C15">
              <w:rPr>
                <w:rFonts w:ascii="Times New Roman" w:eastAsia="Times New Roman" w:hAnsi="Times New Roman" w:cs="Times New Roman"/>
                <w:color w:val="0070C0"/>
                <w:lang w:eastAsia="en-GB"/>
              </w:rPr>
              <w:t xml:space="preserve">“I thank my God in all my remembrance of you” </w:t>
            </w:r>
          </w:p>
          <w:p w14:paraId="147F700E" w14:textId="77777777" w:rsidR="0054244F" w:rsidRPr="00BE6C15" w:rsidRDefault="0054244F" w:rsidP="0054244F">
            <w:pPr>
              <w:spacing w:after="0" w:line="240" w:lineRule="auto"/>
              <w:rPr>
                <w:rFonts w:ascii="Times New Roman" w:eastAsia="Times New Roman" w:hAnsi="Times New Roman" w:cs="Times New Roman"/>
                <w:color w:val="0070C0"/>
                <w:lang w:eastAsia="en-GB"/>
              </w:rPr>
            </w:pPr>
            <w:r w:rsidRPr="00BE6C15">
              <w:rPr>
                <w:rFonts w:ascii="Times New Roman" w:eastAsia="Times New Roman" w:hAnsi="Times New Roman" w:cs="Times New Roman"/>
                <w:color w:val="0070C0"/>
                <w:lang w:eastAsia="en-GB"/>
              </w:rPr>
              <w:t>(</w:t>
            </w:r>
            <w:r w:rsidRPr="009360B2">
              <w:rPr>
                <w:rFonts w:ascii="Times New Roman" w:eastAsia="Times New Roman" w:hAnsi="Times New Roman" w:cs="Times New Roman"/>
                <w:b/>
                <w:bCs/>
                <w:color w:val="0070C0"/>
                <w:lang w:eastAsia="en-GB"/>
              </w:rPr>
              <w:t>Philippians 1.3</w:t>
            </w:r>
            <w:r w:rsidRPr="00BE6C15">
              <w:rPr>
                <w:rFonts w:ascii="Times New Roman" w:eastAsia="Times New Roman" w:hAnsi="Times New Roman" w:cs="Times New Roman"/>
                <w:color w:val="0070C0"/>
                <w:lang w:eastAsia="en-GB"/>
              </w:rPr>
              <w:t>)</w:t>
            </w:r>
          </w:p>
          <w:p w14:paraId="042F0C8A" w14:textId="77777777" w:rsidR="0054244F" w:rsidRDefault="0054244F" w:rsidP="00923390">
            <w:pPr>
              <w:spacing w:after="0" w:line="240" w:lineRule="auto"/>
              <w:rPr>
                <w:rFonts w:ascii="Times New Roman" w:eastAsia="Times New Roman" w:hAnsi="Times New Roman" w:cs="Times New Roman"/>
                <w:b/>
                <w:bCs/>
                <w:color w:val="000000"/>
                <w:lang w:eastAsia="en-GB"/>
              </w:rPr>
            </w:pPr>
          </w:p>
          <w:p w14:paraId="60272319" w14:textId="70172B65" w:rsidR="00923390" w:rsidRPr="0072792D" w:rsidRDefault="00923390" w:rsidP="00923390">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1A1F997D" w14:textId="77777777" w:rsidR="00923390" w:rsidRDefault="006F6B6C" w:rsidP="0054244F">
            <w:pPr>
              <w:spacing w:after="0" w:line="240" w:lineRule="auto"/>
            </w:pPr>
            <w:hyperlink r:id="rId31" w:history="1">
              <w:r w:rsidR="00FA092D" w:rsidRPr="00FA092D">
                <w:rPr>
                  <w:color w:val="0000FF"/>
                  <w:u w:val="single"/>
                </w:rPr>
                <w:t>ww1_assembly_pack_primary.pdf (bbc.co.uk)</w:t>
              </w:r>
            </w:hyperlink>
          </w:p>
          <w:p w14:paraId="1FF3B325" w14:textId="77777777" w:rsidR="00FA092D" w:rsidRDefault="00FA092D" w:rsidP="0054244F">
            <w:pPr>
              <w:spacing w:after="0" w:line="240" w:lineRule="auto"/>
            </w:pPr>
          </w:p>
          <w:p w14:paraId="587A65B9" w14:textId="04802B8E" w:rsidR="00FA092D" w:rsidRPr="00B54DBA" w:rsidRDefault="006F6B6C" w:rsidP="0054244F">
            <w:pPr>
              <w:spacing w:after="0" w:line="240" w:lineRule="auto"/>
              <w:rPr>
                <w:rFonts w:ascii="Times New Roman" w:eastAsia="Times New Roman" w:hAnsi="Times New Roman" w:cs="Times New Roman"/>
                <w:color w:val="000000"/>
                <w:lang w:eastAsia="en-GB"/>
              </w:rPr>
            </w:pPr>
            <w:hyperlink r:id="rId32" w:history="1">
              <w:r w:rsidR="00FA092D" w:rsidRPr="00FA092D">
                <w:rPr>
                  <w:color w:val="0000FF"/>
                  <w:u w:val="single"/>
                </w:rPr>
                <w:t>Remembrance Day primary assembly | War Memorials Trust (learnaboutwarmemorials.org)</w:t>
              </w:r>
            </w:hyperlink>
          </w:p>
        </w:tc>
        <w:tc>
          <w:tcPr>
            <w:tcW w:w="236" w:type="dxa"/>
            <w:tcBorders>
              <w:top w:val="nil"/>
              <w:left w:val="nil"/>
              <w:bottom w:val="nil"/>
              <w:right w:val="nil"/>
            </w:tcBorders>
            <w:shd w:val="clear" w:color="auto" w:fill="auto"/>
            <w:noWrap/>
            <w:vAlign w:val="bottom"/>
          </w:tcPr>
          <w:p w14:paraId="6A9D5CC5"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923390" w:rsidRPr="00B54DBA" w14:paraId="6E8955B9" w14:textId="77777777" w:rsidTr="002543F0">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45A4E177" w14:textId="77777777" w:rsidR="00923390" w:rsidRDefault="00923390" w:rsidP="00923390">
            <w:pPr>
              <w:spacing w:after="0" w:line="240" w:lineRule="auto"/>
              <w:rPr>
                <w:rFonts w:ascii="Times New Roman" w:eastAsia="Times New Roman" w:hAnsi="Times New Roman" w:cs="Times New Roman"/>
                <w:color w:val="000000"/>
                <w:lang w:eastAsia="en-GB"/>
              </w:rPr>
            </w:pPr>
          </w:p>
        </w:tc>
        <w:tc>
          <w:tcPr>
            <w:tcW w:w="1205" w:type="dxa"/>
            <w:tcBorders>
              <w:top w:val="nil"/>
              <w:left w:val="single" w:sz="8" w:space="0" w:color="auto"/>
              <w:bottom w:val="single" w:sz="8" w:space="0" w:color="000000"/>
              <w:right w:val="single" w:sz="8" w:space="0" w:color="auto"/>
            </w:tcBorders>
            <w:vAlign w:val="center"/>
          </w:tcPr>
          <w:p w14:paraId="616A6E2A" w14:textId="77777777" w:rsidR="00923390" w:rsidRDefault="00923390" w:rsidP="00923390">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4B113C97" w14:textId="3D79ABBE" w:rsidR="00923390" w:rsidRDefault="00923390"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54244F">
              <w:rPr>
                <w:rFonts w:ascii="Times New Roman" w:eastAsia="Times New Roman" w:hAnsi="Times New Roman" w:cs="Times New Roman"/>
                <w:color w:val="000000"/>
                <w:lang w:eastAsia="en-GB"/>
              </w:rPr>
              <w:t xml:space="preserve">: </w:t>
            </w:r>
            <w:r w:rsidR="0054244F" w:rsidRPr="0054244F">
              <w:rPr>
                <w:rFonts w:ascii="Times New Roman" w:eastAsia="Times New Roman" w:hAnsi="Times New Roman" w:cs="Times New Roman"/>
                <w:b/>
                <w:bCs/>
                <w:color w:val="000000"/>
                <w:lang w:eastAsia="en-GB"/>
              </w:rPr>
              <w:t>Anti-Bullying Week</w:t>
            </w:r>
            <w:r w:rsidR="00FA092D">
              <w:rPr>
                <w:rFonts w:ascii="Times New Roman" w:eastAsia="Times New Roman" w:hAnsi="Times New Roman" w:cs="Times New Roman"/>
                <w:b/>
                <w:bCs/>
                <w:color w:val="000000"/>
                <w:lang w:eastAsia="en-GB"/>
              </w:rPr>
              <w:t>- Choose Respect.</w:t>
            </w:r>
          </w:p>
        </w:tc>
        <w:tc>
          <w:tcPr>
            <w:tcW w:w="6968" w:type="dxa"/>
            <w:tcBorders>
              <w:top w:val="nil"/>
              <w:left w:val="single" w:sz="8" w:space="0" w:color="auto"/>
              <w:bottom w:val="single" w:sz="8" w:space="0" w:color="000000"/>
              <w:right w:val="single" w:sz="8" w:space="0" w:color="auto"/>
            </w:tcBorders>
            <w:vAlign w:val="center"/>
          </w:tcPr>
          <w:p w14:paraId="0A513543" w14:textId="77777777" w:rsidR="00923390" w:rsidRDefault="006F6B6C" w:rsidP="00923390">
            <w:pPr>
              <w:spacing w:after="0" w:line="240" w:lineRule="auto"/>
            </w:pPr>
            <w:hyperlink r:id="rId33" w:history="1">
              <w:r w:rsidR="00FA092D" w:rsidRPr="00FA092D">
                <w:rPr>
                  <w:color w:val="0000FF"/>
                  <w:u w:val="single"/>
                </w:rPr>
                <w:t>Anti-Bullying Week 2024: Choose Respect (anti-bullyingalliance.org.uk)</w:t>
              </w:r>
            </w:hyperlink>
          </w:p>
          <w:p w14:paraId="6F4E45F1" w14:textId="0C16FEA2" w:rsidR="00FA092D" w:rsidRPr="00B54DBA" w:rsidRDefault="00FA092D" w:rsidP="00923390">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8DE2DA2"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54244F" w:rsidRPr="00B54DBA" w14:paraId="69CFBB54" w14:textId="77777777" w:rsidTr="002543F0">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550B5F03" w14:textId="71F00229"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r w:rsidRPr="0054244F">
              <w:rPr>
                <w:rFonts w:ascii="Times New Roman" w:eastAsia="Times New Roman" w:hAnsi="Times New Roman" w:cs="Times New Roman"/>
                <w:color w:val="000000"/>
                <w:sz w:val="20"/>
                <w:szCs w:val="20"/>
                <w:lang w:eastAsia="en-GB"/>
              </w:rPr>
              <w:t>12.11.24</w:t>
            </w:r>
          </w:p>
        </w:tc>
        <w:tc>
          <w:tcPr>
            <w:tcW w:w="1205" w:type="dxa"/>
            <w:tcBorders>
              <w:top w:val="nil"/>
              <w:left w:val="single" w:sz="8" w:space="0" w:color="auto"/>
              <w:bottom w:val="single" w:sz="8" w:space="0" w:color="000000"/>
              <w:right w:val="single" w:sz="8" w:space="0" w:color="auto"/>
            </w:tcBorders>
            <w:vAlign w:val="center"/>
          </w:tcPr>
          <w:p w14:paraId="3048E968" w14:textId="36A91A8C" w:rsidR="0054244F"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Elm Class</w:t>
            </w:r>
          </w:p>
        </w:tc>
        <w:tc>
          <w:tcPr>
            <w:tcW w:w="6010" w:type="dxa"/>
            <w:tcBorders>
              <w:top w:val="nil"/>
              <w:left w:val="single" w:sz="8" w:space="0" w:color="auto"/>
              <w:bottom w:val="single" w:sz="8" w:space="0" w:color="000000"/>
              <w:right w:val="single" w:sz="8" w:space="0" w:color="auto"/>
            </w:tcBorders>
            <w:vAlign w:val="center"/>
          </w:tcPr>
          <w:p w14:paraId="7ABE0A3B" w14:textId="77777777" w:rsidR="0054244F" w:rsidRDefault="0054244F" w:rsidP="0054244F">
            <w:pPr>
              <w:spacing w:after="0" w:line="240" w:lineRule="auto"/>
              <w:rPr>
                <w:rFonts w:ascii="Times New Roman" w:eastAsia="Times New Roman" w:hAnsi="Times New Roman" w:cs="Times New Roman"/>
                <w:b/>
                <w:bCs/>
                <w:color w:val="000000"/>
                <w:lang w:eastAsia="en-GB"/>
              </w:rPr>
            </w:pPr>
          </w:p>
          <w:p w14:paraId="679B615B" w14:textId="77777777" w:rsidR="0054244F" w:rsidRDefault="0054244F" w:rsidP="0054244F">
            <w:pPr>
              <w:spacing w:after="0" w:line="240" w:lineRule="auto"/>
              <w:rPr>
                <w:rFonts w:ascii="Times New Roman" w:eastAsia="Times New Roman" w:hAnsi="Times New Roman" w:cs="Times New Roman"/>
                <w:b/>
                <w:bCs/>
                <w:color w:val="000000"/>
                <w:lang w:eastAsia="en-GB"/>
              </w:rPr>
            </w:pPr>
          </w:p>
          <w:p w14:paraId="782F0329" w14:textId="4EF2DDDD" w:rsidR="0054244F" w:rsidRPr="00BE6C15" w:rsidRDefault="0054244F" w:rsidP="0054244F">
            <w:pPr>
              <w:spacing w:after="0" w:line="240" w:lineRule="auto"/>
              <w:rPr>
                <w:rFonts w:ascii="Times New Roman" w:eastAsia="Times New Roman" w:hAnsi="Times New Roman" w:cs="Times New Roman"/>
                <w:b/>
                <w:bCs/>
                <w:color w:val="000000"/>
                <w:lang w:eastAsia="en-GB"/>
              </w:rPr>
            </w:pPr>
            <w:r w:rsidRPr="00BA1696">
              <w:rPr>
                <w:rFonts w:ascii="Times New Roman" w:eastAsia="Times New Roman" w:hAnsi="Times New Roman" w:cs="Times New Roman"/>
                <w:b/>
                <w:bCs/>
                <w:color w:val="000000"/>
                <w:lang w:eastAsia="en-GB"/>
              </w:rPr>
              <w:t>Elm Class Worship: Anti-Bullying Week ctd.</w:t>
            </w:r>
          </w:p>
        </w:tc>
        <w:tc>
          <w:tcPr>
            <w:tcW w:w="6968" w:type="dxa"/>
            <w:tcBorders>
              <w:top w:val="nil"/>
              <w:left w:val="single" w:sz="8" w:space="0" w:color="auto"/>
              <w:bottom w:val="single" w:sz="8" w:space="0" w:color="000000"/>
              <w:right w:val="single" w:sz="8" w:space="0" w:color="auto"/>
            </w:tcBorders>
            <w:vAlign w:val="center"/>
          </w:tcPr>
          <w:p w14:paraId="3E992791" w14:textId="565CE73D" w:rsidR="0054244F" w:rsidRPr="00B54DBA" w:rsidRDefault="00FA092D"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As above</w:t>
            </w:r>
          </w:p>
        </w:tc>
        <w:tc>
          <w:tcPr>
            <w:tcW w:w="236" w:type="dxa"/>
            <w:tcBorders>
              <w:top w:val="nil"/>
              <w:left w:val="nil"/>
              <w:bottom w:val="nil"/>
              <w:right w:val="nil"/>
            </w:tcBorders>
            <w:shd w:val="clear" w:color="auto" w:fill="auto"/>
            <w:noWrap/>
            <w:vAlign w:val="bottom"/>
          </w:tcPr>
          <w:p w14:paraId="148FC04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36386D6B"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6C5C7DD" w14:textId="7B53EED4"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r w:rsidRPr="0054244F">
              <w:rPr>
                <w:rFonts w:ascii="Times New Roman" w:eastAsia="Times New Roman" w:hAnsi="Times New Roman" w:cs="Times New Roman"/>
                <w:color w:val="000000"/>
                <w:sz w:val="20"/>
                <w:szCs w:val="20"/>
                <w:lang w:eastAsia="en-GB"/>
              </w:rPr>
              <w:t>13.11.24</w:t>
            </w:r>
          </w:p>
        </w:tc>
        <w:tc>
          <w:tcPr>
            <w:tcW w:w="1205" w:type="dxa"/>
            <w:tcBorders>
              <w:top w:val="nil"/>
              <w:left w:val="nil"/>
              <w:bottom w:val="nil"/>
              <w:right w:val="single" w:sz="8" w:space="0" w:color="auto"/>
            </w:tcBorders>
            <w:shd w:val="clear" w:color="auto" w:fill="auto"/>
            <w:vAlign w:val="center"/>
          </w:tcPr>
          <w:p w14:paraId="1C91540F" w14:textId="0517B7A1"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29726" w14:textId="6A9D6E96"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17D3C2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C79C2F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12552A3"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DCA81DB" w14:textId="77777777"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47CF7C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93B86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4F476D2" w14:textId="77777777" w:rsidTr="006B206C">
        <w:trPr>
          <w:trHeight w:val="6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E03D69" w14:textId="3CBEC615"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r w:rsidRPr="0054244F">
              <w:rPr>
                <w:rFonts w:ascii="Times New Roman" w:eastAsia="Times New Roman" w:hAnsi="Times New Roman" w:cs="Times New Roman"/>
                <w:color w:val="000000"/>
                <w:sz w:val="20"/>
                <w:szCs w:val="20"/>
                <w:lang w:eastAsia="en-GB"/>
              </w:rPr>
              <w:t>14.11.24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4EB7F755"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6BA30602" w14:textId="69162090" w:rsidR="0054244F" w:rsidRPr="001310A0" w:rsidRDefault="0054244F" w:rsidP="0054244F">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6F861F"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17F1AD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232CC62"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A795F9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BD2D741"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61CEC4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981A1D2"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98B3E0" w14:textId="7C4976F2" w:rsidR="0054244F" w:rsidRPr="0072792D" w:rsidRDefault="0054244F" w:rsidP="0054244F">
            <w:pPr>
              <w:spacing w:after="0" w:line="240" w:lineRule="auto"/>
              <w:rPr>
                <w:rFonts w:ascii="Times New Roman" w:eastAsia="Times New Roman" w:hAnsi="Times New Roman" w:cs="Times New Roman"/>
                <w:color w:val="000000"/>
                <w:sz w:val="20"/>
                <w:szCs w:val="20"/>
                <w:lang w:eastAsia="en-GB"/>
              </w:rPr>
            </w:pPr>
            <w:r w:rsidRPr="0072792D">
              <w:rPr>
                <w:rFonts w:ascii="Times New Roman" w:eastAsia="Times New Roman" w:hAnsi="Times New Roman" w:cs="Times New Roman"/>
                <w:color w:val="000000"/>
                <w:sz w:val="20"/>
                <w:szCs w:val="20"/>
                <w:lang w:eastAsia="en-GB"/>
              </w:rPr>
              <w:t>1</w:t>
            </w:r>
            <w:r>
              <w:rPr>
                <w:rFonts w:ascii="Times New Roman" w:eastAsia="Times New Roman" w:hAnsi="Times New Roman" w:cs="Times New Roman"/>
                <w:color w:val="000000"/>
                <w:sz w:val="20"/>
                <w:szCs w:val="20"/>
                <w:lang w:eastAsia="en-GB"/>
              </w:rPr>
              <w:t>8</w:t>
            </w:r>
            <w:r w:rsidRPr="0072792D">
              <w:rPr>
                <w:rFonts w:ascii="Times New Roman" w:eastAsia="Times New Roman" w:hAnsi="Times New Roman" w:cs="Times New Roman"/>
                <w:color w:val="000000"/>
                <w:sz w:val="20"/>
                <w:szCs w:val="20"/>
                <w:lang w:eastAsia="en-GB"/>
              </w:rPr>
              <w:t>.11.24</w:t>
            </w:r>
          </w:p>
        </w:tc>
        <w:tc>
          <w:tcPr>
            <w:tcW w:w="1205" w:type="dxa"/>
            <w:tcBorders>
              <w:top w:val="nil"/>
              <w:left w:val="nil"/>
              <w:bottom w:val="single" w:sz="8" w:space="0" w:color="auto"/>
              <w:right w:val="single" w:sz="8" w:space="0" w:color="auto"/>
            </w:tcBorders>
            <w:shd w:val="clear" w:color="auto" w:fill="auto"/>
            <w:vAlign w:val="center"/>
            <w:hideMark/>
          </w:tcPr>
          <w:p w14:paraId="67397B5A" w14:textId="1EAAC62A"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11789D1E" w14:textId="76627820" w:rsidR="0054244F" w:rsidRPr="00BE6C15" w:rsidRDefault="0054244F"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British Values: Tolerance</w:t>
            </w:r>
          </w:p>
          <w:p w14:paraId="5F22FB4C" w14:textId="77777777" w:rsidR="0054244F" w:rsidRPr="0072792D" w:rsidRDefault="0054244F" w:rsidP="0054244F">
            <w:pPr>
              <w:spacing w:after="0" w:line="240" w:lineRule="auto"/>
              <w:rPr>
                <w:rFonts w:ascii="Times New Roman" w:eastAsia="Times New Roman" w:hAnsi="Times New Roman" w:cs="Times New Roman"/>
                <w:b/>
                <w:bCs/>
                <w:color w:val="000000"/>
                <w:highlight w:val="yellow"/>
                <w:lang w:eastAsia="en-GB"/>
              </w:rPr>
            </w:pPr>
          </w:p>
          <w:p w14:paraId="233E29F4" w14:textId="5F3D5A7C" w:rsidR="0054244F" w:rsidRPr="00731BC2"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A6841D2" w14:textId="5C69F5FA" w:rsidR="0054244F" w:rsidRDefault="006F6B6C" w:rsidP="0054244F">
            <w:pPr>
              <w:spacing w:after="0" w:line="240" w:lineRule="auto"/>
              <w:rPr>
                <w:rFonts w:ascii="Times New Roman" w:eastAsia="Times New Roman" w:hAnsi="Times New Roman" w:cs="Times New Roman"/>
                <w:color w:val="000000"/>
                <w:lang w:eastAsia="en-GB"/>
              </w:rPr>
            </w:pPr>
            <w:hyperlink r:id="rId34" w:history="1">
              <w:r w:rsidR="005A1146" w:rsidRPr="00AD5C8C">
                <w:rPr>
                  <w:rStyle w:val="Hyperlink"/>
                  <w:rFonts w:ascii="Times New Roman" w:eastAsia="Times New Roman" w:hAnsi="Times New Roman" w:cs="Times New Roman"/>
                  <w:lang w:eastAsia="en-GB"/>
                </w:rPr>
                <w:t>https://www.twinkl.co.uk/resource/t-c-7634-british-values-tolerance-assembly-pack</w:t>
              </w:r>
            </w:hyperlink>
          </w:p>
          <w:p w14:paraId="10A86C26" w14:textId="77777777" w:rsidR="005A1146" w:rsidRPr="0072792D" w:rsidRDefault="005A1146" w:rsidP="0054244F">
            <w:pPr>
              <w:spacing w:after="0" w:line="240" w:lineRule="auto"/>
              <w:rPr>
                <w:rFonts w:ascii="Times New Roman" w:eastAsia="Times New Roman" w:hAnsi="Times New Roman" w:cs="Times New Roman"/>
                <w:color w:val="000000"/>
                <w:lang w:eastAsia="en-GB"/>
              </w:rPr>
            </w:pPr>
          </w:p>
          <w:p w14:paraId="22DC2B97" w14:textId="4C06F2F6"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7381114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8E21BEF"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FAE8EAC" w14:textId="29651561" w:rsidR="0054244F" w:rsidRPr="0072792D"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19.11.24</w:t>
            </w:r>
          </w:p>
        </w:tc>
        <w:tc>
          <w:tcPr>
            <w:tcW w:w="1205" w:type="dxa"/>
            <w:tcBorders>
              <w:top w:val="nil"/>
              <w:left w:val="nil"/>
              <w:bottom w:val="single" w:sz="8" w:space="0" w:color="auto"/>
              <w:right w:val="single" w:sz="8" w:space="0" w:color="auto"/>
            </w:tcBorders>
            <w:shd w:val="clear" w:color="auto" w:fill="auto"/>
            <w:vAlign w:val="center"/>
          </w:tcPr>
          <w:p w14:paraId="36A4144F" w14:textId="2B473EFF" w:rsidR="0054244F"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KC/WP</w:t>
            </w:r>
          </w:p>
        </w:tc>
        <w:tc>
          <w:tcPr>
            <w:tcW w:w="6010" w:type="dxa"/>
            <w:tcBorders>
              <w:top w:val="nil"/>
              <w:left w:val="nil"/>
              <w:bottom w:val="single" w:sz="8" w:space="0" w:color="auto"/>
              <w:right w:val="single" w:sz="8" w:space="0" w:color="auto"/>
            </w:tcBorders>
            <w:shd w:val="clear" w:color="auto" w:fill="auto"/>
            <w:vAlign w:val="center"/>
          </w:tcPr>
          <w:p w14:paraId="4FABDA8A" w14:textId="06A504ED"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r>
              <w:rPr>
                <w:rFonts w:ascii="Times New Roman" w:eastAsia="Times New Roman" w:hAnsi="Times New Roman" w:cs="Times New Roman"/>
                <w:color w:val="000000"/>
                <w:lang w:eastAsia="en-GB"/>
              </w:rPr>
              <w:t xml:space="preserve">Key Stage </w:t>
            </w:r>
            <w:r w:rsidRPr="0072792D">
              <w:rPr>
                <w:rFonts w:ascii="Times New Roman" w:eastAsia="Times New Roman" w:hAnsi="Times New Roman" w:cs="Times New Roman"/>
                <w:color w:val="000000"/>
                <w:lang w:eastAsia="en-GB"/>
              </w:rPr>
              <w:t>Worship</w:t>
            </w:r>
            <w:r>
              <w:rPr>
                <w:rFonts w:ascii="Times New Roman" w:eastAsia="Times New Roman" w:hAnsi="Times New Roman" w:cs="Times New Roman"/>
                <w:color w:val="000000"/>
                <w:lang w:eastAsia="en-GB"/>
              </w:rPr>
              <w:t xml:space="preserve"> (Continuing theme of Tolerance)</w:t>
            </w:r>
          </w:p>
        </w:tc>
        <w:tc>
          <w:tcPr>
            <w:tcW w:w="6968" w:type="dxa"/>
            <w:tcBorders>
              <w:top w:val="nil"/>
              <w:left w:val="nil"/>
              <w:bottom w:val="single" w:sz="8" w:space="0" w:color="auto"/>
              <w:right w:val="single" w:sz="8" w:space="0" w:color="auto"/>
            </w:tcBorders>
            <w:shd w:val="clear" w:color="auto" w:fill="auto"/>
            <w:vAlign w:val="center"/>
          </w:tcPr>
          <w:p w14:paraId="29E2B3D6" w14:textId="34B0854C" w:rsidR="0054244F" w:rsidRDefault="00FA092D" w:rsidP="0054244F">
            <w:pPr>
              <w:spacing w:after="0" w:line="240" w:lineRule="auto"/>
            </w:pPr>
            <w:r>
              <w:t xml:space="preserve">As above plus: </w:t>
            </w:r>
            <w:hyperlink r:id="rId35" w:history="1">
              <w:r w:rsidRPr="00FA092D">
                <w:rPr>
                  <w:color w:val="0000FF"/>
                  <w:u w:val="single"/>
                </w:rPr>
                <w:t>SPCK Assemblies - Celebrating Difference</w:t>
              </w:r>
            </w:hyperlink>
          </w:p>
          <w:p w14:paraId="0EEBB0AF" w14:textId="52F97170" w:rsidR="00FA092D" w:rsidRPr="0072792D" w:rsidRDefault="00FA092D"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tcPr>
          <w:p w14:paraId="02E5E72B"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66156F" w14:textId="77777777" w:rsidTr="0054244F">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D29D007" w14:textId="5BDC86AA" w:rsidR="0054244F" w:rsidRPr="0072792D"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w:t>
            </w:r>
            <w:r w:rsidRPr="0072792D">
              <w:rPr>
                <w:rFonts w:ascii="Times New Roman" w:eastAsia="Times New Roman" w:hAnsi="Times New Roman" w:cs="Times New Roman"/>
                <w:color w:val="000000"/>
                <w:sz w:val="20"/>
                <w:szCs w:val="20"/>
                <w:lang w:eastAsia="en-GB"/>
              </w:rPr>
              <w:t>.11.24</w:t>
            </w:r>
          </w:p>
        </w:tc>
        <w:tc>
          <w:tcPr>
            <w:tcW w:w="1205" w:type="dxa"/>
            <w:tcBorders>
              <w:top w:val="nil"/>
              <w:left w:val="nil"/>
              <w:bottom w:val="nil"/>
              <w:right w:val="single" w:sz="8" w:space="0" w:color="auto"/>
            </w:tcBorders>
            <w:shd w:val="clear" w:color="auto" w:fill="auto"/>
            <w:vAlign w:val="center"/>
          </w:tcPr>
          <w:p w14:paraId="081E751D" w14:textId="77BCAF9A" w:rsidR="0054244F" w:rsidRPr="00B54DBA"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27BB04B4" w14:textId="77777777" w:rsidR="0054244F" w:rsidRDefault="0054244F"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Christian Values: Love</w:t>
            </w:r>
          </w:p>
          <w:p w14:paraId="4CB04608" w14:textId="77777777" w:rsidR="0054244F" w:rsidRDefault="0054244F" w:rsidP="0054244F">
            <w:r>
              <w:rPr>
                <w:rFonts w:ascii="Times New Roman" w:hAnsi="Times New Roman" w:cs="Times New Roman"/>
                <w:color w:val="0070C0"/>
              </w:rPr>
              <w:t>“</w:t>
            </w:r>
            <w:r w:rsidRPr="00BE6C15">
              <w:rPr>
                <w:rFonts w:ascii="Times New Roman" w:hAnsi="Times New Roman" w:cs="Times New Roman"/>
                <w:color w:val="0070C0"/>
              </w:rPr>
              <w:t>And over all these virtues put on love, which binds them all together in perfect unity.</w:t>
            </w:r>
            <w:r>
              <w:rPr>
                <w:rFonts w:ascii="Times New Roman" w:hAnsi="Times New Roman" w:cs="Times New Roman"/>
                <w:color w:val="0070C0"/>
              </w:rPr>
              <w:t xml:space="preserve">” </w:t>
            </w:r>
            <w:r w:rsidRPr="009360B2">
              <w:rPr>
                <w:rFonts w:ascii="Times New Roman" w:hAnsi="Times New Roman" w:cs="Times New Roman"/>
                <w:b/>
                <w:bCs/>
                <w:color w:val="0070C0"/>
              </w:rPr>
              <w:t>(Colossians 3:14)</w:t>
            </w:r>
          </w:p>
          <w:p w14:paraId="137F817A" w14:textId="489DBCBA" w:rsidR="0054244F" w:rsidRPr="00BA1696" w:rsidRDefault="0054244F" w:rsidP="0054244F">
            <w:pPr>
              <w:spacing w:after="0" w:line="240" w:lineRule="auto"/>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96D1AE" w14:textId="707FDE96"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36" w:history="1">
              <w:r w:rsidR="00C01934" w:rsidRPr="00C01934">
                <w:rPr>
                  <w:color w:val="0000FF"/>
                  <w:u w:val="single"/>
                </w:rPr>
                <w:t>SPCK Assemblies - Love and Its Meaning</w:t>
              </w:r>
            </w:hyperlink>
          </w:p>
        </w:tc>
        <w:tc>
          <w:tcPr>
            <w:tcW w:w="236" w:type="dxa"/>
            <w:vAlign w:val="center"/>
            <w:hideMark/>
          </w:tcPr>
          <w:p w14:paraId="3DF6C81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947F5ED" w14:textId="77777777" w:rsidTr="0072792D">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A51145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3857531" w14:textId="13FA651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51EDA5C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24FCA57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59E8CFB"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8B26F1F" w14:textId="10A62592"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w:t>
            </w:r>
            <w:r w:rsidRPr="00456A0A">
              <w:rPr>
                <w:rFonts w:ascii="Times New Roman" w:eastAsia="Times New Roman" w:hAnsi="Times New Roman" w:cs="Times New Roman"/>
                <w:color w:val="000000"/>
                <w:sz w:val="20"/>
                <w:szCs w:val="20"/>
                <w:lang w:eastAsia="en-GB"/>
              </w:rPr>
              <w:t>.11.2</w:t>
            </w:r>
            <w:r>
              <w:rPr>
                <w:rFonts w:ascii="Times New Roman" w:eastAsia="Times New Roman" w:hAnsi="Times New Roman" w:cs="Times New Roman"/>
                <w:color w:val="000000"/>
                <w:sz w:val="20"/>
                <w:szCs w:val="20"/>
                <w:lang w:eastAsia="en-GB"/>
              </w:rPr>
              <w:t>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54244F" w:rsidRPr="004144D6" w:rsidRDefault="0054244F" w:rsidP="0054244F">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631F891"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936F0D"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54244F" w:rsidRPr="004144D6"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E9D31E1"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619BD9A"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F53BAC3"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F8F445B"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37B545"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A30CEA3"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F29B1A6"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331EE0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C424F5"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D911FDE" w14:textId="6DD43CFD"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22.11.24</w:t>
            </w:r>
          </w:p>
        </w:tc>
        <w:tc>
          <w:tcPr>
            <w:tcW w:w="1205" w:type="dxa"/>
            <w:tcBorders>
              <w:top w:val="nil"/>
              <w:left w:val="nil"/>
              <w:bottom w:val="single" w:sz="8" w:space="0" w:color="auto"/>
              <w:right w:val="single" w:sz="8" w:space="0" w:color="auto"/>
            </w:tcBorders>
            <w:shd w:val="clear" w:color="auto" w:fill="auto"/>
            <w:vAlign w:val="center"/>
            <w:hideMark/>
          </w:tcPr>
          <w:p w14:paraId="43807D83" w14:textId="2C3D4EEB"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332CC4"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ECA981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D24AEB5"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2F49575C" w14:textId="2B885CE1"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25.</w:t>
            </w:r>
            <w:r w:rsidRPr="00456A0A">
              <w:rPr>
                <w:rFonts w:ascii="Times New Roman" w:eastAsia="Times New Roman" w:hAnsi="Times New Roman" w:cs="Times New Roman"/>
                <w:color w:val="000000"/>
                <w:sz w:val="20"/>
                <w:szCs w:val="20"/>
                <w:lang w:eastAsia="en-GB"/>
              </w:rPr>
              <w:t>11.2</w:t>
            </w:r>
            <w:r>
              <w:rPr>
                <w:rFonts w:ascii="Times New Roman" w:eastAsia="Times New Roman" w:hAnsi="Times New Roman" w:cs="Times New Roman"/>
                <w:color w:val="000000"/>
                <w:sz w:val="20"/>
                <w:szCs w:val="20"/>
                <w:lang w:eastAsia="en-GB"/>
              </w:rPr>
              <w:t>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32BC908E"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tbl>
            <w:tblPr>
              <w:tblW w:w="15404" w:type="dxa"/>
              <w:tblLayout w:type="fixed"/>
              <w:tblLook w:val="04A0" w:firstRow="1" w:lastRow="0" w:firstColumn="1" w:lastColumn="0" w:noHBand="0" w:noVBand="1"/>
            </w:tblPr>
            <w:tblGrid>
              <w:gridCol w:w="15404"/>
            </w:tblGrid>
            <w:tr w:rsidR="0054244F" w:rsidRPr="0072792D" w14:paraId="1FC228A6" w14:textId="77777777" w:rsidTr="00BA1696">
              <w:trPr>
                <w:trHeight w:val="300"/>
              </w:trPr>
              <w:tc>
                <w:tcPr>
                  <w:tcW w:w="6010" w:type="dxa"/>
                  <w:tcBorders>
                    <w:top w:val="nil"/>
                    <w:left w:val="nil"/>
                    <w:bottom w:val="nil"/>
                    <w:right w:val="single" w:sz="8" w:space="0" w:color="auto"/>
                  </w:tcBorders>
                  <w:shd w:val="clear" w:color="auto" w:fill="auto"/>
                  <w:vAlign w:val="center"/>
                </w:tcPr>
                <w:p w14:paraId="06DB225E" w14:textId="190D876C" w:rsidR="0054244F" w:rsidRPr="0072792D" w:rsidRDefault="0054244F" w:rsidP="0054244F">
                  <w:pPr>
                    <w:spacing w:after="0" w:line="240" w:lineRule="auto"/>
                    <w:rPr>
                      <w:rFonts w:ascii="Times New Roman" w:eastAsia="Times New Roman" w:hAnsi="Times New Roman" w:cs="Times New Roman"/>
                      <w:b/>
                      <w:bCs/>
                      <w:color w:val="000000"/>
                      <w:highlight w:val="yellow"/>
                      <w:lang w:eastAsia="en-GB"/>
                    </w:rPr>
                  </w:pPr>
                </w:p>
              </w:tc>
            </w:tr>
            <w:tr w:rsidR="0054244F" w:rsidRPr="0072792D" w14:paraId="2A5D5C2D" w14:textId="77777777" w:rsidTr="00BA1696">
              <w:trPr>
                <w:trHeight w:val="300"/>
              </w:trPr>
              <w:tc>
                <w:tcPr>
                  <w:tcW w:w="6010" w:type="dxa"/>
                  <w:tcBorders>
                    <w:top w:val="nil"/>
                    <w:left w:val="nil"/>
                    <w:bottom w:val="nil"/>
                    <w:right w:val="single" w:sz="8" w:space="0" w:color="auto"/>
                  </w:tcBorders>
                  <w:shd w:val="clear" w:color="auto" w:fill="auto"/>
                  <w:vAlign w:val="center"/>
                </w:tcPr>
                <w:p w14:paraId="769E1A21" w14:textId="3710ED56"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p>
              </w:tc>
            </w:tr>
            <w:tr w:rsidR="0054244F" w:rsidRPr="0072792D" w14:paraId="2A41220C" w14:textId="77777777" w:rsidTr="00BA1696">
              <w:trPr>
                <w:trHeight w:val="600"/>
              </w:trPr>
              <w:tc>
                <w:tcPr>
                  <w:tcW w:w="6010" w:type="dxa"/>
                  <w:tcBorders>
                    <w:top w:val="nil"/>
                    <w:left w:val="nil"/>
                    <w:bottom w:val="nil"/>
                    <w:right w:val="single" w:sz="8" w:space="0" w:color="auto"/>
                  </w:tcBorders>
                  <w:shd w:val="clear" w:color="auto" w:fill="auto"/>
                  <w:vAlign w:val="center"/>
                </w:tcPr>
                <w:p w14:paraId="5AA5EB4F" w14:textId="2BFABE20" w:rsidR="0054244F" w:rsidRPr="00BE6C15" w:rsidRDefault="0054244F" w:rsidP="0054244F">
                  <w:pPr>
                    <w:spacing w:after="0" w:line="240" w:lineRule="auto"/>
                    <w:rPr>
                      <w:rFonts w:ascii="Times New Roman" w:eastAsia="Times New Roman" w:hAnsi="Times New Roman" w:cs="Times New Roman"/>
                      <w:b/>
                      <w:bCs/>
                      <w:color w:val="000000"/>
                      <w:lang w:eastAsia="en-GB"/>
                    </w:rPr>
                  </w:pPr>
                  <w:r w:rsidRPr="00BE6C15">
                    <w:rPr>
                      <w:rFonts w:ascii="Times New Roman" w:eastAsia="Times New Roman" w:hAnsi="Times New Roman" w:cs="Times New Roman"/>
                      <w:b/>
                      <w:bCs/>
                      <w:color w:val="000000"/>
                      <w:lang w:eastAsia="en-GB"/>
                    </w:rPr>
                    <w:t>Christian Values: Joy</w:t>
                  </w:r>
                </w:p>
              </w:tc>
            </w:tr>
            <w:tr w:rsidR="0054244F" w:rsidRPr="0072792D" w14:paraId="3B48CD38" w14:textId="77777777" w:rsidTr="00BA1696">
              <w:trPr>
                <w:trHeight w:val="300"/>
              </w:trPr>
              <w:tc>
                <w:tcPr>
                  <w:tcW w:w="6010" w:type="dxa"/>
                  <w:tcBorders>
                    <w:top w:val="nil"/>
                    <w:left w:val="nil"/>
                    <w:bottom w:val="nil"/>
                    <w:right w:val="single" w:sz="8" w:space="0" w:color="auto"/>
                  </w:tcBorders>
                  <w:shd w:val="clear" w:color="auto" w:fill="auto"/>
                  <w:vAlign w:val="center"/>
                </w:tcPr>
                <w:p w14:paraId="1FC3F2DD" w14:textId="54C1B981" w:rsidR="0054244F" w:rsidRPr="00BE6C15" w:rsidRDefault="0054244F" w:rsidP="0054244F">
                  <w:pPr>
                    <w:spacing w:after="0" w:line="240" w:lineRule="auto"/>
                    <w:rPr>
                      <w:rFonts w:ascii="Times New Roman" w:eastAsia="Times New Roman" w:hAnsi="Times New Roman" w:cs="Times New Roman"/>
                      <w:color w:val="000000"/>
                      <w:lang w:eastAsia="en-GB"/>
                    </w:rPr>
                  </w:pPr>
                </w:p>
              </w:tc>
            </w:tr>
            <w:tr w:rsidR="0054244F" w:rsidRPr="0072792D" w14:paraId="58225081" w14:textId="77777777" w:rsidTr="00BE6C15">
              <w:trPr>
                <w:trHeight w:val="327"/>
              </w:trPr>
              <w:tc>
                <w:tcPr>
                  <w:tcW w:w="6010" w:type="dxa"/>
                  <w:tcBorders>
                    <w:top w:val="nil"/>
                    <w:left w:val="nil"/>
                    <w:bottom w:val="nil"/>
                    <w:right w:val="single" w:sz="8" w:space="0" w:color="auto"/>
                  </w:tcBorders>
                  <w:shd w:val="clear" w:color="auto" w:fill="auto"/>
                  <w:vAlign w:val="center"/>
                </w:tcPr>
                <w:p w14:paraId="688269A6" w14:textId="25E50D1B" w:rsidR="0054244F" w:rsidRDefault="0054244F" w:rsidP="0054244F">
                  <w:pPr>
                    <w:spacing w:after="0" w:line="240" w:lineRule="auto"/>
                    <w:rPr>
                      <w:rFonts w:ascii="Times New Roman" w:hAnsi="Times New Roman" w:cs="Times New Roman"/>
                      <w:color w:val="0070C0"/>
                    </w:rPr>
                  </w:pPr>
                  <w:r>
                    <w:rPr>
                      <w:rFonts w:ascii="Times New Roman" w:hAnsi="Times New Roman" w:cs="Times New Roman"/>
                      <w:color w:val="0070C0"/>
                    </w:rPr>
                    <w:t>“</w:t>
                  </w:r>
                  <w:r w:rsidRPr="00BE6C15">
                    <w:rPr>
                      <w:rFonts w:ascii="Times New Roman" w:hAnsi="Times New Roman" w:cs="Times New Roman"/>
                      <w:color w:val="0070C0"/>
                    </w:rPr>
                    <w:t xml:space="preserve">You became imitators of us and of the Lord, </w:t>
                  </w:r>
                </w:p>
                <w:p w14:paraId="401E0B2A" w14:textId="77777777" w:rsidR="0054244F" w:rsidRDefault="0054244F" w:rsidP="0054244F">
                  <w:pPr>
                    <w:spacing w:after="0" w:line="240" w:lineRule="auto"/>
                    <w:rPr>
                      <w:rFonts w:ascii="Times New Roman" w:hAnsi="Times New Roman" w:cs="Times New Roman"/>
                      <w:color w:val="0070C0"/>
                    </w:rPr>
                  </w:pPr>
                  <w:r w:rsidRPr="00BE6C15">
                    <w:rPr>
                      <w:rFonts w:ascii="Times New Roman" w:hAnsi="Times New Roman" w:cs="Times New Roman"/>
                      <w:color w:val="0070C0"/>
                    </w:rPr>
                    <w:t>for you welcomed the message in the midst of severe suffering</w:t>
                  </w:r>
                </w:p>
                <w:p w14:paraId="72F5BB60" w14:textId="6DA5F595" w:rsidR="0054244F" w:rsidRPr="00BE6C15" w:rsidRDefault="0054244F" w:rsidP="0054244F">
                  <w:pPr>
                    <w:spacing w:after="0" w:line="240" w:lineRule="auto"/>
                    <w:rPr>
                      <w:rFonts w:ascii="Times New Roman" w:eastAsia="Times New Roman" w:hAnsi="Times New Roman" w:cs="Times New Roman"/>
                      <w:color w:val="000000"/>
                      <w:highlight w:val="yellow"/>
                      <w:lang w:eastAsia="en-GB"/>
                    </w:rPr>
                  </w:pPr>
                  <w:r w:rsidRPr="00BE6C15">
                    <w:rPr>
                      <w:rFonts w:ascii="Times New Roman" w:hAnsi="Times New Roman" w:cs="Times New Roman"/>
                      <w:color w:val="0070C0"/>
                    </w:rPr>
                    <w:t>with the joy given by the Holy Spirit.</w:t>
                  </w:r>
                  <w:r>
                    <w:rPr>
                      <w:rFonts w:ascii="Times New Roman" w:hAnsi="Times New Roman" w:cs="Times New Roman"/>
                      <w:color w:val="0070C0"/>
                    </w:rPr>
                    <w:t>” (</w:t>
                  </w:r>
                  <w:r w:rsidRPr="00BE6C15">
                    <w:rPr>
                      <w:rStyle w:val="Strong"/>
                      <w:rFonts w:ascii="Times New Roman" w:hAnsi="Times New Roman" w:cs="Times New Roman"/>
                      <w:color w:val="0070C0"/>
                      <w:bdr w:val="none" w:sz="0" w:space="0" w:color="auto" w:frame="1"/>
                    </w:rPr>
                    <w:t>Thessalonians 1:6 </w:t>
                  </w:r>
                  <w:r>
                    <w:rPr>
                      <w:rStyle w:val="Strong"/>
                      <w:rFonts w:ascii="Times New Roman" w:hAnsi="Times New Roman" w:cs="Times New Roman"/>
                      <w:color w:val="0070C0"/>
                      <w:bdr w:val="none" w:sz="0" w:space="0" w:color="auto" w:frame="1"/>
                    </w:rPr>
                    <w:t>)</w:t>
                  </w:r>
                </w:p>
              </w:tc>
            </w:tr>
          </w:tbl>
          <w:p w14:paraId="16A9A34F" w14:textId="0ADDBCBF"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30DCA62B" w14:textId="77777777" w:rsidR="00C01934" w:rsidRDefault="00C01934" w:rsidP="0054244F">
            <w:pPr>
              <w:spacing w:after="0" w:line="240" w:lineRule="auto"/>
            </w:pPr>
          </w:p>
          <w:p w14:paraId="04EAC394" w14:textId="4B6F8EB0" w:rsidR="00C01934" w:rsidRPr="0072792D" w:rsidRDefault="006F6B6C" w:rsidP="0054244F">
            <w:pPr>
              <w:spacing w:after="0" w:line="240" w:lineRule="auto"/>
              <w:rPr>
                <w:rFonts w:ascii="Times New Roman" w:eastAsia="Times New Roman" w:hAnsi="Times New Roman" w:cs="Times New Roman"/>
                <w:color w:val="000000"/>
                <w:highlight w:val="yellow"/>
                <w:lang w:eastAsia="en-GB"/>
              </w:rPr>
            </w:pPr>
            <w:hyperlink r:id="rId37" w:history="1">
              <w:r w:rsidR="00C01934" w:rsidRPr="00C01934">
                <w:rPr>
                  <w:color w:val="0000FF"/>
                  <w:u w:val="single"/>
                </w:rPr>
                <w:t>SPCK Assemblies - Joy Is Strong!</w:t>
              </w:r>
            </w:hyperlink>
          </w:p>
        </w:tc>
        <w:tc>
          <w:tcPr>
            <w:tcW w:w="236" w:type="dxa"/>
            <w:vAlign w:val="center"/>
            <w:hideMark/>
          </w:tcPr>
          <w:p w14:paraId="3D5DA8E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EDF342" w14:textId="77777777" w:rsidTr="00BE6C15">
        <w:trPr>
          <w:trHeight w:val="122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4F2FF8"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6EC34A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EAD7A9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2F7F52E8" w14:textId="77777777" w:rsidTr="0072792D">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699EEDD" w14:textId="3FD052B3"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26.11.24</w:t>
            </w:r>
          </w:p>
        </w:tc>
        <w:tc>
          <w:tcPr>
            <w:tcW w:w="1205" w:type="dxa"/>
            <w:tcBorders>
              <w:top w:val="nil"/>
              <w:left w:val="nil"/>
              <w:bottom w:val="single" w:sz="8" w:space="0" w:color="auto"/>
              <w:right w:val="single" w:sz="8" w:space="0" w:color="auto"/>
            </w:tcBorders>
            <w:shd w:val="clear" w:color="auto" w:fill="auto"/>
            <w:vAlign w:val="center"/>
            <w:hideMark/>
          </w:tcPr>
          <w:p w14:paraId="7A6D5D7D" w14:textId="42EC7A15"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w:t>
            </w:r>
          </w:p>
        </w:tc>
        <w:tc>
          <w:tcPr>
            <w:tcW w:w="6010" w:type="dxa"/>
            <w:tcBorders>
              <w:top w:val="nil"/>
              <w:left w:val="nil"/>
              <w:bottom w:val="single" w:sz="8" w:space="0" w:color="auto"/>
              <w:right w:val="single" w:sz="8" w:space="0" w:color="auto"/>
            </w:tcBorders>
            <w:shd w:val="clear" w:color="auto" w:fill="auto"/>
            <w:vAlign w:val="center"/>
          </w:tcPr>
          <w:p w14:paraId="50A87002" w14:textId="7C470501"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r w:rsidRPr="0072792D">
              <w:rPr>
                <w:rFonts w:ascii="Times New Roman" w:eastAsia="Times New Roman" w:hAnsi="Times New Roman" w:cs="Times New Roman"/>
                <w:color w:val="000000"/>
                <w:lang w:eastAsia="en-GB"/>
              </w:rPr>
              <w:t>Class based worship</w:t>
            </w:r>
            <w:r>
              <w:rPr>
                <w:rFonts w:ascii="Times New Roman" w:eastAsia="Times New Roman" w:hAnsi="Times New Roman" w:cs="Times New Roman"/>
                <w:color w:val="000000"/>
                <w:lang w:eastAsia="en-GB"/>
              </w:rPr>
              <w:t xml:space="preserve"> (Continuing theme of Joy)</w:t>
            </w:r>
          </w:p>
        </w:tc>
        <w:tc>
          <w:tcPr>
            <w:tcW w:w="6968" w:type="dxa"/>
            <w:tcBorders>
              <w:top w:val="nil"/>
              <w:left w:val="nil"/>
              <w:bottom w:val="single" w:sz="8" w:space="0" w:color="auto"/>
              <w:right w:val="single" w:sz="8" w:space="0" w:color="auto"/>
            </w:tcBorders>
            <w:shd w:val="clear" w:color="auto" w:fill="auto"/>
            <w:vAlign w:val="center"/>
          </w:tcPr>
          <w:p w14:paraId="137A4B70" w14:textId="77777777" w:rsidR="00C01934" w:rsidRDefault="006F6B6C" w:rsidP="00C01934">
            <w:pPr>
              <w:spacing w:after="0" w:line="240" w:lineRule="auto"/>
            </w:pPr>
            <w:hyperlink r:id="rId38" w:history="1">
              <w:r w:rsidR="00C01934" w:rsidRPr="00C01934">
                <w:rPr>
                  <w:color w:val="0000FF"/>
                  <w:u w:val="single"/>
                </w:rPr>
                <w:t>SPCK Assemblies - Enjoying Joy</w:t>
              </w:r>
            </w:hyperlink>
          </w:p>
          <w:p w14:paraId="68DDD045" w14:textId="1DE89644"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208BD53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815C6D5" w14:textId="77777777" w:rsidTr="0072792D">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6DD878C9" w14:textId="6F514A4E" w:rsidR="0054244F"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27.11.24</w:t>
            </w:r>
          </w:p>
        </w:tc>
        <w:tc>
          <w:tcPr>
            <w:tcW w:w="1205" w:type="dxa"/>
            <w:tcBorders>
              <w:top w:val="nil"/>
              <w:left w:val="nil"/>
              <w:bottom w:val="single" w:sz="8" w:space="0" w:color="auto"/>
              <w:right w:val="single" w:sz="8" w:space="0" w:color="auto"/>
            </w:tcBorders>
            <w:shd w:val="clear" w:color="auto" w:fill="auto"/>
            <w:vAlign w:val="center"/>
          </w:tcPr>
          <w:p w14:paraId="249EA4B7" w14:textId="060176B1" w:rsidR="0054244F" w:rsidRPr="00B54DBA"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Ash Class</w:t>
            </w:r>
          </w:p>
        </w:tc>
        <w:tc>
          <w:tcPr>
            <w:tcW w:w="6010" w:type="dxa"/>
            <w:tcBorders>
              <w:top w:val="nil"/>
              <w:left w:val="nil"/>
              <w:bottom w:val="single" w:sz="8" w:space="0" w:color="auto"/>
              <w:right w:val="single" w:sz="8" w:space="0" w:color="auto"/>
            </w:tcBorders>
            <w:shd w:val="clear" w:color="auto" w:fill="auto"/>
            <w:vAlign w:val="center"/>
          </w:tcPr>
          <w:p w14:paraId="12CD3615" w14:textId="53E700E2" w:rsidR="0054244F" w:rsidRDefault="00AA71FB"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Ash Class Worship: </w:t>
            </w:r>
            <w:r w:rsidR="0054244F" w:rsidRPr="009360B2">
              <w:rPr>
                <w:rFonts w:ascii="Times New Roman" w:eastAsia="Times New Roman" w:hAnsi="Times New Roman" w:cs="Times New Roman"/>
                <w:b/>
                <w:bCs/>
                <w:color w:val="000000"/>
                <w:lang w:eastAsia="en-GB"/>
              </w:rPr>
              <w:t>Christian Values: Peace</w:t>
            </w:r>
          </w:p>
          <w:p w14:paraId="7521D752" w14:textId="1CDBAFD7" w:rsidR="0054244F" w:rsidRPr="009360B2" w:rsidRDefault="0054244F" w:rsidP="0054244F">
            <w:pPr>
              <w:spacing w:after="0" w:line="240" w:lineRule="auto"/>
              <w:rPr>
                <w:rFonts w:ascii="Times New Roman" w:eastAsia="Times New Roman" w:hAnsi="Times New Roman" w:cs="Times New Roman"/>
                <w:b/>
                <w:bCs/>
                <w:color w:val="000000"/>
                <w:lang w:eastAsia="en-GB"/>
              </w:rPr>
            </w:pPr>
            <w:r>
              <w:rPr>
                <w:rFonts w:ascii="Times New Roman" w:hAnsi="Times New Roman" w:cs="Times New Roman"/>
                <w:color w:val="0070C0"/>
              </w:rPr>
              <w:t xml:space="preserve"> “</w:t>
            </w:r>
            <w:r w:rsidRPr="009360B2">
              <w:rPr>
                <w:rFonts w:ascii="Times New Roman" w:hAnsi="Times New Roman" w:cs="Times New Roman"/>
                <w:color w:val="0070C0"/>
              </w:rPr>
              <w:t>Blessed are the peacemakers, for they will be called children of God.</w:t>
            </w:r>
            <w:r>
              <w:rPr>
                <w:rFonts w:ascii="Times New Roman" w:hAnsi="Times New Roman" w:cs="Times New Roman"/>
                <w:color w:val="0070C0"/>
              </w:rPr>
              <w:t>” (</w:t>
            </w:r>
            <w:r w:rsidRPr="009360B2">
              <w:rPr>
                <w:rStyle w:val="Strong"/>
                <w:rFonts w:ascii="Times New Roman" w:hAnsi="Times New Roman" w:cs="Times New Roman"/>
                <w:color w:val="0070C0"/>
                <w:bdr w:val="none" w:sz="0" w:space="0" w:color="auto" w:frame="1"/>
              </w:rPr>
              <w:t>Matthew 5:9</w:t>
            </w:r>
            <w:r>
              <w:rPr>
                <w:rStyle w:val="Strong"/>
                <w:rFonts w:ascii="Times New Roman" w:hAnsi="Times New Roman" w:cs="Times New Roman"/>
                <w:color w:val="0070C0"/>
                <w:bdr w:val="none" w:sz="0" w:space="0" w:color="auto" w:frame="1"/>
              </w:rPr>
              <w:t>)</w:t>
            </w:r>
            <w:r w:rsidRPr="009360B2">
              <w:rPr>
                <w:rFonts w:ascii="Times New Roman" w:hAnsi="Times New Roman" w:cs="Times New Roman"/>
                <w:color w:val="0070C0"/>
              </w:rPr>
              <w:t> </w:t>
            </w:r>
          </w:p>
        </w:tc>
        <w:tc>
          <w:tcPr>
            <w:tcW w:w="6968" w:type="dxa"/>
            <w:tcBorders>
              <w:top w:val="nil"/>
              <w:left w:val="nil"/>
              <w:bottom w:val="single" w:sz="8" w:space="0" w:color="auto"/>
              <w:right w:val="single" w:sz="8" w:space="0" w:color="auto"/>
            </w:tcBorders>
            <w:shd w:val="clear" w:color="auto" w:fill="auto"/>
            <w:vAlign w:val="center"/>
          </w:tcPr>
          <w:p w14:paraId="034A436C" w14:textId="569E5803" w:rsidR="00C01934" w:rsidRDefault="006F6B6C" w:rsidP="0054244F">
            <w:pPr>
              <w:spacing w:after="0" w:line="240" w:lineRule="auto"/>
            </w:pPr>
            <w:hyperlink r:id="rId39" w:history="1">
              <w:r w:rsidR="00C01934" w:rsidRPr="00C01934">
                <w:rPr>
                  <w:color w:val="0000FF"/>
                  <w:u w:val="single"/>
                </w:rPr>
                <w:t>SPCK Assemblies - Peace</w:t>
              </w:r>
            </w:hyperlink>
          </w:p>
          <w:p w14:paraId="4CF76315" w14:textId="77777777" w:rsidR="00C01934" w:rsidRDefault="00C01934" w:rsidP="0054244F">
            <w:pPr>
              <w:spacing w:after="0" w:line="240" w:lineRule="auto"/>
            </w:pPr>
          </w:p>
          <w:p w14:paraId="421BA8BC" w14:textId="3A2519E6" w:rsidR="00C01934" w:rsidRDefault="006F6B6C" w:rsidP="0054244F">
            <w:pPr>
              <w:spacing w:after="0" w:line="240" w:lineRule="auto"/>
            </w:pPr>
            <w:hyperlink r:id="rId40" w:history="1">
              <w:r w:rsidR="00C01934" w:rsidRPr="00C01934">
                <w:rPr>
                  <w:color w:val="0000FF"/>
                  <w:u w:val="single"/>
                </w:rPr>
                <w:t>SPCK Assemblies - What Is Peace?</w:t>
              </w:r>
            </w:hyperlink>
          </w:p>
          <w:p w14:paraId="1DE6998B" w14:textId="77777777" w:rsidR="00C01934" w:rsidRDefault="00C01934" w:rsidP="0054244F">
            <w:pPr>
              <w:spacing w:after="0" w:line="240" w:lineRule="auto"/>
            </w:pPr>
          </w:p>
          <w:p w14:paraId="01470677" w14:textId="41135668" w:rsidR="0054244F" w:rsidRDefault="006F6B6C" w:rsidP="0054244F">
            <w:pPr>
              <w:spacing w:after="0" w:line="240" w:lineRule="auto"/>
            </w:pPr>
            <w:hyperlink r:id="rId41" w:history="1">
              <w:r w:rsidR="00C01934" w:rsidRPr="00C01934">
                <w:rPr>
                  <w:color w:val="0000FF"/>
                  <w:u w:val="single"/>
                </w:rPr>
                <w:t>SPCK Assemblies - The Fruit of Peace</w:t>
              </w:r>
            </w:hyperlink>
          </w:p>
          <w:p w14:paraId="66EBF793" w14:textId="77777777" w:rsidR="00C01934" w:rsidRDefault="00C01934" w:rsidP="0054244F">
            <w:pPr>
              <w:spacing w:after="0" w:line="240" w:lineRule="auto"/>
            </w:pPr>
          </w:p>
          <w:p w14:paraId="2E4E52A3" w14:textId="72435B05" w:rsidR="00C01934" w:rsidRPr="0072792D" w:rsidRDefault="00C01934"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tcPr>
          <w:p w14:paraId="0DC4F5C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786A699"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29C6366" w14:textId="395EBB8B"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28.11.24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09332530" w:rsidR="0054244F" w:rsidRPr="0000679B" w:rsidRDefault="0054244F" w:rsidP="0054244F">
            <w:pPr>
              <w:spacing w:after="0" w:line="240" w:lineRule="auto"/>
              <w:rPr>
                <w:rFonts w:ascii="Times New Roman" w:eastAsia="Times New Roman" w:hAnsi="Times New Roman" w:cs="Times New Roman"/>
                <w:color w:val="000000"/>
                <w:lang w:eastAsia="en-GB"/>
              </w:rPr>
            </w:pPr>
            <w:r w:rsidRPr="0000679B">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A5579D8"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3B2198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54244F" w:rsidRPr="0000679B"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5D9F513"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C30285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6D53FEC"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9BD4DC" w14:textId="73440452"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29.11.24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42ED126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A82FAC6"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01FCFB"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454D63F3"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DDB7DC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1FE9DAD" w14:textId="77777777" w:rsidTr="006B206C">
        <w:trPr>
          <w:trHeight w:val="36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0038CB" w14:textId="3032EB89"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5.11.24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8FA395" w14:textId="6FFF220E" w:rsidR="0054244F" w:rsidRPr="00B54DBA" w:rsidRDefault="00C01934"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tbl>
            <w:tblPr>
              <w:tblW w:w="15404" w:type="dxa"/>
              <w:tblLayout w:type="fixed"/>
              <w:tblLook w:val="04A0" w:firstRow="1" w:lastRow="0" w:firstColumn="1" w:lastColumn="0" w:noHBand="0" w:noVBand="1"/>
            </w:tblPr>
            <w:tblGrid>
              <w:gridCol w:w="15404"/>
            </w:tblGrid>
            <w:tr w:rsidR="00C01934" w:rsidRPr="009360B2" w14:paraId="29E62E9F" w14:textId="77777777" w:rsidTr="0056546B">
              <w:trPr>
                <w:trHeight w:val="360"/>
              </w:trPr>
              <w:tc>
                <w:tcPr>
                  <w:tcW w:w="6010" w:type="dxa"/>
                  <w:tcBorders>
                    <w:top w:val="nil"/>
                    <w:left w:val="nil"/>
                    <w:bottom w:val="nil"/>
                    <w:right w:val="single" w:sz="8" w:space="0" w:color="auto"/>
                  </w:tcBorders>
                  <w:shd w:val="clear" w:color="auto" w:fill="auto"/>
                  <w:vAlign w:val="center"/>
                </w:tcPr>
                <w:p w14:paraId="7535BED0" w14:textId="77777777" w:rsidR="00C01934" w:rsidRPr="009360B2" w:rsidRDefault="00C01934" w:rsidP="00C01934">
                  <w:pPr>
                    <w:spacing w:after="0" w:line="240" w:lineRule="auto"/>
                    <w:rPr>
                      <w:rFonts w:ascii="Times New Roman" w:eastAsia="Times New Roman" w:hAnsi="Times New Roman" w:cs="Times New Roman"/>
                      <w:b/>
                      <w:bCs/>
                      <w:color w:val="000000"/>
                      <w:lang w:eastAsia="en-GB"/>
                    </w:rPr>
                  </w:pPr>
                  <w:r w:rsidRPr="009360B2">
                    <w:rPr>
                      <w:rFonts w:ascii="Times New Roman" w:eastAsia="Times New Roman" w:hAnsi="Times New Roman" w:cs="Times New Roman"/>
                      <w:b/>
                      <w:bCs/>
                      <w:color w:val="000000"/>
                      <w:lang w:eastAsia="en-GB"/>
                    </w:rPr>
                    <w:t>Christian Values: Patience</w:t>
                  </w:r>
                </w:p>
              </w:tc>
            </w:tr>
            <w:tr w:rsidR="00C01934" w:rsidRPr="009360B2" w14:paraId="0C00D43B" w14:textId="77777777" w:rsidTr="0056546B">
              <w:trPr>
                <w:trHeight w:val="300"/>
              </w:trPr>
              <w:tc>
                <w:tcPr>
                  <w:tcW w:w="6010" w:type="dxa"/>
                  <w:tcBorders>
                    <w:top w:val="nil"/>
                    <w:left w:val="nil"/>
                    <w:bottom w:val="nil"/>
                    <w:right w:val="single" w:sz="8" w:space="0" w:color="auto"/>
                  </w:tcBorders>
                  <w:shd w:val="clear" w:color="auto" w:fill="auto"/>
                  <w:vAlign w:val="center"/>
                </w:tcPr>
                <w:p w14:paraId="7E974361" w14:textId="77777777" w:rsidR="00C01934" w:rsidRPr="009360B2" w:rsidRDefault="00C01934" w:rsidP="00C01934">
                  <w:pPr>
                    <w:spacing w:after="0" w:line="240" w:lineRule="auto"/>
                    <w:rPr>
                      <w:rFonts w:ascii="Times New Roman" w:eastAsia="Times New Roman" w:hAnsi="Times New Roman" w:cs="Times New Roman"/>
                      <w:color w:val="000000"/>
                      <w:lang w:eastAsia="en-GB"/>
                    </w:rPr>
                  </w:pPr>
                </w:p>
              </w:tc>
            </w:tr>
            <w:tr w:rsidR="00C01934" w:rsidRPr="009360B2" w14:paraId="7115D4C1" w14:textId="77777777" w:rsidTr="0056546B">
              <w:trPr>
                <w:trHeight w:val="300"/>
              </w:trPr>
              <w:tc>
                <w:tcPr>
                  <w:tcW w:w="6010" w:type="dxa"/>
                  <w:tcBorders>
                    <w:top w:val="nil"/>
                    <w:left w:val="nil"/>
                    <w:bottom w:val="nil"/>
                    <w:right w:val="single" w:sz="8" w:space="0" w:color="auto"/>
                  </w:tcBorders>
                  <w:shd w:val="clear" w:color="auto" w:fill="auto"/>
                  <w:vAlign w:val="center"/>
                </w:tcPr>
                <w:p w14:paraId="16DA95CE" w14:textId="77777777" w:rsidR="00C01934" w:rsidRDefault="00C01934" w:rsidP="00C01934">
                  <w:pPr>
                    <w:spacing w:after="0" w:line="240" w:lineRule="auto"/>
                    <w:rPr>
                      <w:rFonts w:ascii="Times New Roman" w:hAnsi="Times New Roman" w:cs="Times New Roman"/>
                      <w:color w:val="0070C0"/>
                    </w:rPr>
                  </w:pPr>
                  <w:r>
                    <w:rPr>
                      <w:rFonts w:ascii="Times New Roman" w:hAnsi="Times New Roman" w:cs="Times New Roman"/>
                      <w:color w:val="0070C0"/>
                    </w:rPr>
                    <w:t>“</w:t>
                  </w:r>
                  <w:r w:rsidRPr="009360B2">
                    <w:rPr>
                      <w:rFonts w:ascii="Times New Roman" w:hAnsi="Times New Roman" w:cs="Times New Roman"/>
                      <w:color w:val="0070C0"/>
                    </w:rPr>
                    <w:t>A hot-tempered person stirs up conflict, </w:t>
                  </w:r>
                </w:p>
                <w:p w14:paraId="5AB1C66B" w14:textId="77777777" w:rsidR="00C01934" w:rsidRPr="009360B2" w:rsidRDefault="00C01934" w:rsidP="00C01934">
                  <w:pPr>
                    <w:spacing w:after="0" w:line="240" w:lineRule="auto"/>
                    <w:rPr>
                      <w:rFonts w:ascii="Times New Roman" w:eastAsia="Times New Roman" w:hAnsi="Times New Roman" w:cs="Times New Roman"/>
                      <w:color w:val="000000"/>
                      <w:lang w:eastAsia="en-GB"/>
                    </w:rPr>
                  </w:pPr>
                  <w:r w:rsidRPr="009360B2">
                    <w:rPr>
                      <w:rFonts w:ascii="Times New Roman" w:hAnsi="Times New Roman" w:cs="Times New Roman"/>
                      <w:color w:val="0070C0"/>
                    </w:rPr>
                    <w:t>but the one who is patient calms a quarrel.</w:t>
                  </w:r>
                  <w:r>
                    <w:rPr>
                      <w:rFonts w:ascii="Times New Roman" w:hAnsi="Times New Roman" w:cs="Times New Roman"/>
                      <w:color w:val="0070C0"/>
                    </w:rPr>
                    <w:t>” (</w:t>
                  </w:r>
                  <w:r w:rsidRPr="009360B2">
                    <w:rPr>
                      <w:rStyle w:val="Strong"/>
                      <w:rFonts w:ascii="Times New Roman" w:hAnsi="Times New Roman" w:cs="Times New Roman"/>
                      <w:color w:val="0070C0"/>
                      <w:bdr w:val="none" w:sz="0" w:space="0" w:color="auto" w:frame="1"/>
                    </w:rPr>
                    <w:t>Proverbs 15:18</w:t>
                  </w:r>
                  <w:r>
                    <w:rPr>
                      <w:rFonts w:ascii="Times New Roman" w:hAnsi="Times New Roman" w:cs="Times New Roman"/>
                      <w:color w:val="0070C0"/>
                    </w:rPr>
                    <w:t>)</w:t>
                  </w:r>
                </w:p>
              </w:tc>
            </w:tr>
          </w:tbl>
          <w:p w14:paraId="05834AD2" w14:textId="23AF3E13" w:rsidR="0054244F" w:rsidRPr="009360B2"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1CBB42AA"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bl>
            <w:tblPr>
              <w:tblW w:w="15404" w:type="dxa"/>
              <w:tblLayout w:type="fixed"/>
              <w:tblLook w:val="04A0" w:firstRow="1" w:lastRow="0" w:firstColumn="1" w:lastColumn="0" w:noHBand="0" w:noVBand="1"/>
            </w:tblPr>
            <w:tblGrid>
              <w:gridCol w:w="15404"/>
            </w:tblGrid>
            <w:tr w:rsidR="0054244F" w:rsidRPr="00976208" w14:paraId="5BB0786C" w14:textId="77777777" w:rsidTr="00C01934">
              <w:trPr>
                <w:trHeight w:val="600"/>
              </w:trPr>
              <w:tc>
                <w:tcPr>
                  <w:tcW w:w="6968" w:type="dxa"/>
                  <w:tcBorders>
                    <w:top w:val="nil"/>
                    <w:left w:val="nil"/>
                    <w:bottom w:val="nil"/>
                    <w:right w:val="single" w:sz="8" w:space="0" w:color="auto"/>
                  </w:tcBorders>
                  <w:shd w:val="clear" w:color="auto" w:fill="auto"/>
                  <w:vAlign w:val="center"/>
                </w:tcPr>
                <w:p w14:paraId="60C32290" w14:textId="77777777" w:rsidR="00C01934" w:rsidRDefault="00C01934" w:rsidP="00C01934">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42" w:history="1">
                    <w:r w:rsidRPr="00AD5C8C">
                      <w:rPr>
                        <w:rStyle w:val="Hyperlink"/>
                        <w:rFonts w:ascii="Times New Roman" w:eastAsia="Times New Roman" w:hAnsi="Times New Roman" w:cs="Times New Roman"/>
                        <w:lang w:eastAsia="en-GB"/>
                      </w:rPr>
                      <w:t>https://www.twinkl.co.uk/resource/patience-assembly-pack-t-tp-69759</w:t>
                    </w:r>
                  </w:hyperlink>
                </w:p>
                <w:p w14:paraId="300F72B6" w14:textId="77777777" w:rsidR="0054244F" w:rsidRPr="00976208" w:rsidRDefault="0054244F" w:rsidP="0054244F">
                  <w:pPr>
                    <w:spacing w:after="0" w:line="240" w:lineRule="auto"/>
                    <w:rPr>
                      <w:rFonts w:ascii="Times New Roman" w:eastAsia="Times New Roman" w:hAnsi="Times New Roman" w:cs="Times New Roman"/>
                      <w:b/>
                      <w:bCs/>
                      <w:color w:val="000000"/>
                      <w:highlight w:val="yellow"/>
                      <w:lang w:eastAsia="en-GB"/>
                    </w:rPr>
                  </w:pPr>
                </w:p>
              </w:tc>
            </w:tr>
            <w:tr w:rsidR="0054244F" w:rsidRPr="00976208" w14:paraId="13B8F4D3" w14:textId="77777777" w:rsidTr="00C01934">
              <w:trPr>
                <w:trHeight w:val="300"/>
              </w:trPr>
              <w:tc>
                <w:tcPr>
                  <w:tcW w:w="6968" w:type="dxa"/>
                  <w:tcBorders>
                    <w:top w:val="nil"/>
                    <w:left w:val="nil"/>
                    <w:bottom w:val="nil"/>
                    <w:right w:val="single" w:sz="8" w:space="0" w:color="auto"/>
                  </w:tcBorders>
                  <w:shd w:val="clear" w:color="auto" w:fill="auto"/>
                  <w:vAlign w:val="center"/>
                </w:tcPr>
                <w:p w14:paraId="1C08ABF1" w14:textId="3C5F7215" w:rsidR="0054244F" w:rsidRPr="00976208" w:rsidRDefault="0054244F" w:rsidP="0054244F">
                  <w:pPr>
                    <w:spacing w:after="0" w:line="240" w:lineRule="auto"/>
                    <w:rPr>
                      <w:rFonts w:ascii="Times New Roman" w:eastAsia="Times New Roman" w:hAnsi="Times New Roman" w:cs="Times New Roman"/>
                      <w:color w:val="000000"/>
                      <w:highlight w:val="yellow"/>
                      <w:lang w:eastAsia="en-GB"/>
                    </w:rPr>
                  </w:pPr>
                </w:p>
              </w:tc>
            </w:tr>
            <w:tr w:rsidR="0054244F" w:rsidRPr="00B54DBA" w14:paraId="2511A660" w14:textId="77777777" w:rsidTr="00C01934">
              <w:trPr>
                <w:trHeight w:val="315"/>
              </w:trPr>
              <w:tc>
                <w:tcPr>
                  <w:tcW w:w="6968" w:type="dxa"/>
                  <w:tcBorders>
                    <w:top w:val="nil"/>
                    <w:left w:val="nil"/>
                    <w:bottom w:val="single" w:sz="8" w:space="0" w:color="auto"/>
                    <w:right w:val="single" w:sz="8" w:space="0" w:color="auto"/>
                  </w:tcBorders>
                  <w:shd w:val="clear" w:color="auto" w:fill="auto"/>
                  <w:vAlign w:val="center"/>
                </w:tcPr>
                <w:p w14:paraId="399505F0" w14:textId="34A86E30" w:rsidR="0054244F" w:rsidRPr="00B54DBA" w:rsidRDefault="0054244F" w:rsidP="0054244F">
                  <w:pPr>
                    <w:spacing w:after="0" w:line="240" w:lineRule="auto"/>
                    <w:rPr>
                      <w:rFonts w:ascii="Times New Roman" w:eastAsia="Times New Roman" w:hAnsi="Times New Roman" w:cs="Times New Roman"/>
                      <w:color w:val="000000"/>
                      <w:lang w:eastAsia="en-GB"/>
                    </w:rPr>
                  </w:pPr>
                </w:p>
              </w:tc>
            </w:tr>
          </w:tbl>
          <w:p w14:paraId="18DA1CE7" w14:textId="19A9A8BE" w:rsidR="0054244F" w:rsidRPr="00B54DBA" w:rsidRDefault="0054244F" w:rsidP="0054244F">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02938FC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2BF3D81"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FF3E964"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B4D6F5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4B4C6BA" w14:textId="65AE6C84" w:rsidR="0054244F" w:rsidRPr="009360B2"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6638A5E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641BB68"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82BB182"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DA74499"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4FF670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520D315" w14:textId="14ED305A" w:rsidR="0054244F" w:rsidRPr="009360B2"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374EAE6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085CD8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128BC56" w14:textId="77777777" w:rsidTr="006B206C">
        <w:trPr>
          <w:trHeight w:val="6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F457171"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61DAB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B53E62E" w14:textId="44E89F35"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CB25A5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140772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8A37890"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2CDF18D" w14:textId="355F7D72"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6.11.24</w:t>
            </w:r>
          </w:p>
        </w:tc>
        <w:tc>
          <w:tcPr>
            <w:tcW w:w="1205" w:type="dxa"/>
            <w:tcBorders>
              <w:top w:val="nil"/>
              <w:left w:val="nil"/>
              <w:bottom w:val="nil"/>
              <w:right w:val="single" w:sz="8" w:space="0" w:color="auto"/>
            </w:tcBorders>
            <w:shd w:val="clear" w:color="auto" w:fill="auto"/>
            <w:vAlign w:val="center"/>
          </w:tcPr>
          <w:p w14:paraId="11B8A4EA" w14:textId="6859E604"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JP/Beth</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739B4DB1" w14:textId="6C0E2140"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 (Con</w:t>
            </w:r>
            <w:r w:rsidR="00C01934">
              <w:rPr>
                <w:rFonts w:ascii="Times New Roman" w:eastAsia="Times New Roman" w:hAnsi="Times New Roman" w:cs="Times New Roman"/>
                <w:color w:val="000000"/>
                <w:lang w:eastAsia="en-GB"/>
              </w:rPr>
              <w:t>tinuing on with theme of Patience)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28007158" w14:textId="26033E2C" w:rsidR="0054244F" w:rsidRPr="00B54DBA" w:rsidRDefault="00C01934"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 above</w:t>
            </w:r>
            <w:r w:rsidR="0054244F" w:rsidRPr="00B54DBA">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 xml:space="preserve">plus: </w:t>
            </w:r>
            <w:hyperlink r:id="rId43" w:history="1">
              <w:r w:rsidRPr="00C01934">
                <w:rPr>
                  <w:color w:val="0000FF"/>
                  <w:u w:val="single"/>
                </w:rPr>
                <w:t>SPCK Assemblies - Patience</w:t>
              </w:r>
            </w:hyperlink>
          </w:p>
        </w:tc>
        <w:tc>
          <w:tcPr>
            <w:tcW w:w="236" w:type="dxa"/>
            <w:vAlign w:val="center"/>
            <w:hideMark/>
          </w:tcPr>
          <w:p w14:paraId="3409022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E527E9D"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2551E95"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682EDAD" w14:textId="7FE43198"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7E504D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7F7F47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E6A47D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A4368A3"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0DD00469" w14:textId="6E1144A1"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27.11.24</w:t>
            </w:r>
          </w:p>
        </w:tc>
        <w:tc>
          <w:tcPr>
            <w:tcW w:w="1205" w:type="dxa"/>
            <w:tcBorders>
              <w:top w:val="nil"/>
              <w:left w:val="nil"/>
              <w:bottom w:val="single" w:sz="8" w:space="0" w:color="auto"/>
              <w:right w:val="single" w:sz="8" w:space="0" w:color="auto"/>
            </w:tcBorders>
            <w:shd w:val="clear" w:color="auto" w:fill="auto"/>
            <w:vAlign w:val="center"/>
            <w:hideMark/>
          </w:tcPr>
          <w:p w14:paraId="0045EC8A" w14:textId="3FF90689" w:rsidR="0054244F" w:rsidRPr="00B54DBA" w:rsidRDefault="00CC01D8"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tbl>
            <w:tblPr>
              <w:tblW w:w="15404" w:type="dxa"/>
              <w:tblLayout w:type="fixed"/>
              <w:tblLook w:val="04A0" w:firstRow="1" w:lastRow="0" w:firstColumn="1" w:lastColumn="0" w:noHBand="0" w:noVBand="1"/>
            </w:tblPr>
            <w:tblGrid>
              <w:gridCol w:w="15404"/>
            </w:tblGrid>
            <w:tr w:rsidR="00AA71FB" w:rsidRPr="000724B3" w14:paraId="19316980" w14:textId="77777777" w:rsidTr="0056546B">
              <w:trPr>
                <w:trHeight w:val="300"/>
              </w:trPr>
              <w:tc>
                <w:tcPr>
                  <w:tcW w:w="6010" w:type="dxa"/>
                  <w:tcBorders>
                    <w:top w:val="nil"/>
                    <w:left w:val="nil"/>
                    <w:bottom w:val="nil"/>
                    <w:right w:val="single" w:sz="8" w:space="0" w:color="auto"/>
                  </w:tcBorders>
                  <w:shd w:val="clear" w:color="auto" w:fill="auto"/>
                  <w:vAlign w:val="center"/>
                </w:tcPr>
                <w:p w14:paraId="23EEBF66" w14:textId="566103F0" w:rsidR="00AA71FB" w:rsidRPr="000724B3" w:rsidRDefault="00CC01D8" w:rsidP="00AA71FB">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Christian Values: Forgiveness</w:t>
                  </w:r>
                </w:p>
              </w:tc>
            </w:tr>
          </w:tbl>
          <w:p w14:paraId="15902D0C" w14:textId="0FB80DF8" w:rsidR="0054244F" w:rsidRPr="00BA1696"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71CE0B4" w14:textId="43D1AA46" w:rsidR="005A1146" w:rsidRPr="00B54DBA" w:rsidRDefault="006F6B6C" w:rsidP="00C01934">
            <w:pPr>
              <w:spacing w:after="0" w:line="240" w:lineRule="auto"/>
              <w:rPr>
                <w:rFonts w:ascii="Times New Roman" w:eastAsia="Times New Roman" w:hAnsi="Times New Roman" w:cs="Times New Roman"/>
                <w:color w:val="000000"/>
                <w:lang w:eastAsia="en-GB"/>
              </w:rPr>
            </w:pPr>
            <w:hyperlink r:id="rId44" w:history="1">
              <w:r w:rsidR="001B275A" w:rsidRPr="001B275A">
                <w:rPr>
                  <w:color w:val="0000FF"/>
                  <w:u w:val="single"/>
                </w:rPr>
                <w:t>SPCK Assemblies - Forgiveness</w:t>
              </w:r>
            </w:hyperlink>
          </w:p>
        </w:tc>
        <w:tc>
          <w:tcPr>
            <w:tcW w:w="236" w:type="dxa"/>
            <w:vAlign w:val="center"/>
            <w:hideMark/>
          </w:tcPr>
          <w:p w14:paraId="09E53C3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92632F2"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63B06B4D" w14:textId="0F79F7B1"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28.11.24</w:t>
            </w:r>
          </w:p>
        </w:tc>
        <w:tc>
          <w:tcPr>
            <w:tcW w:w="1205" w:type="dxa"/>
            <w:tcBorders>
              <w:top w:val="nil"/>
              <w:left w:val="nil"/>
              <w:bottom w:val="single" w:sz="8" w:space="0" w:color="auto"/>
              <w:right w:val="single" w:sz="8" w:space="0" w:color="auto"/>
            </w:tcBorders>
            <w:shd w:val="clear" w:color="auto" w:fill="auto"/>
            <w:vAlign w:val="center"/>
          </w:tcPr>
          <w:p w14:paraId="02116672" w14:textId="1E46BB11" w:rsidR="0054244F"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7093C9C6" w14:textId="2658AB5F" w:rsidR="0054244F"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70B0B12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tcPr>
          <w:p w14:paraId="45884E0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069C9B2"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7121593" w14:textId="400CE48C"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9.11.24</w:t>
            </w:r>
          </w:p>
        </w:tc>
        <w:tc>
          <w:tcPr>
            <w:tcW w:w="1205" w:type="dxa"/>
            <w:tcBorders>
              <w:top w:val="nil"/>
              <w:left w:val="nil"/>
              <w:bottom w:val="single" w:sz="8" w:space="0" w:color="auto"/>
              <w:right w:val="single" w:sz="8" w:space="0" w:color="auto"/>
            </w:tcBorders>
            <w:shd w:val="clear" w:color="auto" w:fill="auto"/>
            <w:vAlign w:val="center"/>
            <w:hideMark/>
          </w:tcPr>
          <w:p w14:paraId="1BD27282" w14:textId="137AD4AD" w:rsidR="0054244F" w:rsidRPr="00B54DBA" w:rsidRDefault="00CC01D8"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737FB15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4C3B885"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38A6C4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15C39E6"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056B97F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0BB0D01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92AFC03"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2112BEC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2DC14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806BAAA" w14:textId="77777777" w:rsidTr="005B6E78">
        <w:trPr>
          <w:trHeight w:val="6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2A26117C" w14:textId="2A477DED"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8F3A" w14:textId="2B3E015A"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7F785AFD" w14:textId="73C4202D" w:rsidR="0054244F" w:rsidRPr="009360B2" w:rsidRDefault="0054244F" w:rsidP="0054244F">
            <w:pPr>
              <w:spacing w:after="0" w:line="240" w:lineRule="auto"/>
              <w:rPr>
                <w:rFonts w:ascii="Times New Roman" w:eastAsia="Times New Roman" w:hAnsi="Times New Roman" w:cs="Times New Roman"/>
                <w:b/>
                <w:bCs/>
                <w:color w:val="000000"/>
                <w:lang w:eastAsia="en-GB"/>
              </w:rPr>
            </w:pPr>
            <w:r w:rsidRPr="009360B2">
              <w:rPr>
                <w:rFonts w:ascii="Times New Roman" w:eastAsia="Times New Roman" w:hAnsi="Times New Roman" w:cs="Times New Roman"/>
                <w:b/>
                <w:bCs/>
                <w:color w:val="000000"/>
                <w:lang w:eastAsia="en-GB"/>
              </w:rPr>
              <w:t>Advent</w:t>
            </w:r>
          </w:p>
        </w:tc>
        <w:tc>
          <w:tcPr>
            <w:tcW w:w="6968" w:type="dxa"/>
            <w:tcBorders>
              <w:top w:val="nil"/>
              <w:left w:val="nil"/>
              <w:bottom w:val="nil"/>
              <w:right w:val="single" w:sz="8" w:space="0" w:color="auto"/>
            </w:tcBorders>
            <w:shd w:val="clear" w:color="auto" w:fill="auto"/>
            <w:vAlign w:val="center"/>
          </w:tcPr>
          <w:p w14:paraId="4747A195" w14:textId="33456B68" w:rsidR="0054244F" w:rsidRPr="00976208" w:rsidRDefault="0054244F" w:rsidP="0054244F">
            <w:pPr>
              <w:spacing w:after="0" w:line="240" w:lineRule="auto"/>
              <w:rPr>
                <w:rFonts w:ascii="Times New Roman" w:eastAsia="Times New Roman" w:hAnsi="Times New Roman" w:cs="Times New Roman"/>
                <w:b/>
                <w:bCs/>
                <w:color w:val="000000"/>
                <w:highlight w:val="yellow"/>
                <w:lang w:eastAsia="en-GB"/>
              </w:rPr>
            </w:pPr>
          </w:p>
        </w:tc>
        <w:tc>
          <w:tcPr>
            <w:tcW w:w="236" w:type="dxa"/>
            <w:vAlign w:val="center"/>
            <w:hideMark/>
          </w:tcPr>
          <w:p w14:paraId="220EACC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95EF1E7" w14:textId="77777777" w:rsidTr="005B6E78">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2533CEF8"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F97D74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F2BDC07" w14:textId="6D72677A" w:rsidR="0054244F" w:rsidRPr="009360B2"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20A4A25B" w14:textId="56AED238" w:rsidR="0054244F" w:rsidRPr="00976208"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66F53E2B"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F450022" w14:textId="77777777" w:rsidTr="005B6E78">
        <w:trPr>
          <w:trHeight w:val="315"/>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7A73158A"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C0E3B2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39012ADA" w14:textId="58F89879"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CD5D08C" w14:textId="0BC39E71"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1AE858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ABB296F" w14:textId="77777777" w:rsidTr="005B6E78">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6522D065" w14:textId="70205282"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3.12.24</w:t>
            </w:r>
          </w:p>
        </w:tc>
        <w:tc>
          <w:tcPr>
            <w:tcW w:w="1205" w:type="dxa"/>
            <w:tcBorders>
              <w:top w:val="nil"/>
              <w:left w:val="nil"/>
              <w:bottom w:val="nil"/>
              <w:right w:val="single" w:sz="8" w:space="0" w:color="auto"/>
            </w:tcBorders>
            <w:shd w:val="clear" w:color="auto" w:fill="auto"/>
            <w:vAlign w:val="center"/>
          </w:tcPr>
          <w:p w14:paraId="03A1ADCD" w14:textId="63B868C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6C9555A8" w14:textId="1605602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 (Continuing theme of Advent)</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3803F31C" w14:textId="7731409E" w:rsidR="0054244F" w:rsidRPr="00B54DBA" w:rsidRDefault="006F6B6C" w:rsidP="0054244F">
            <w:pPr>
              <w:spacing w:after="0" w:line="240" w:lineRule="auto"/>
              <w:rPr>
                <w:rFonts w:ascii="Times New Roman" w:eastAsia="Times New Roman" w:hAnsi="Times New Roman" w:cs="Times New Roman"/>
                <w:color w:val="000000"/>
                <w:lang w:eastAsia="en-GB"/>
              </w:rPr>
            </w:pPr>
            <w:hyperlink r:id="rId45" w:history="1">
              <w:r w:rsidR="00577918" w:rsidRPr="00577918">
                <w:rPr>
                  <w:color w:val="0000FF"/>
                  <w:u w:val="single"/>
                </w:rPr>
                <w:t>SPCK Assemblies - Advent</w:t>
              </w:r>
            </w:hyperlink>
          </w:p>
        </w:tc>
        <w:tc>
          <w:tcPr>
            <w:tcW w:w="236" w:type="dxa"/>
            <w:vAlign w:val="center"/>
            <w:hideMark/>
          </w:tcPr>
          <w:p w14:paraId="0A92545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3291245" w14:textId="77777777" w:rsidTr="005B6E78">
        <w:trPr>
          <w:trHeight w:val="615"/>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931634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26B9D64F" w14:textId="5B2AA950"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425F6DC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6203B71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394165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31414E" w14:textId="77777777" w:rsidTr="005B6E78">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79AEA9AB" w14:textId="3AB21FA5" w:rsidR="0054244F" w:rsidRPr="00AD074D"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4.12.24</w:t>
            </w:r>
          </w:p>
        </w:tc>
        <w:tc>
          <w:tcPr>
            <w:tcW w:w="1205" w:type="dxa"/>
            <w:tcBorders>
              <w:top w:val="nil"/>
              <w:left w:val="nil"/>
              <w:bottom w:val="single" w:sz="8" w:space="0" w:color="auto"/>
              <w:right w:val="single" w:sz="8" w:space="0" w:color="auto"/>
            </w:tcBorders>
            <w:shd w:val="clear" w:color="auto" w:fill="auto"/>
            <w:vAlign w:val="center"/>
            <w:hideMark/>
          </w:tcPr>
          <w:p w14:paraId="3CB005B3" w14:textId="588D7110"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w:t>
            </w:r>
          </w:p>
        </w:tc>
        <w:tc>
          <w:tcPr>
            <w:tcW w:w="6010" w:type="dxa"/>
            <w:tcBorders>
              <w:top w:val="nil"/>
              <w:left w:val="nil"/>
              <w:bottom w:val="single" w:sz="8" w:space="0" w:color="auto"/>
              <w:right w:val="single" w:sz="8" w:space="0" w:color="auto"/>
            </w:tcBorders>
            <w:shd w:val="clear" w:color="auto" w:fill="auto"/>
            <w:vAlign w:val="center"/>
            <w:hideMark/>
          </w:tcPr>
          <w:p w14:paraId="645DE8CE" w14:textId="19ACACD7" w:rsidR="0054244F" w:rsidRPr="00BA1696" w:rsidRDefault="0054244F" w:rsidP="0054244F">
            <w:pPr>
              <w:spacing w:after="0" w:line="240" w:lineRule="auto"/>
              <w:rPr>
                <w:rFonts w:ascii="Times New Roman" w:eastAsia="Times New Roman" w:hAnsi="Times New Roman" w:cs="Times New Roman"/>
                <w:color w:val="000000"/>
                <w:lang w:eastAsia="en-GB"/>
              </w:rPr>
            </w:pPr>
            <w:r w:rsidRPr="00BA1696">
              <w:rPr>
                <w:rStyle w:val="Strong"/>
                <w:rFonts w:ascii="Times New Roman" w:hAnsi="Times New Roman" w:cs="Times New Roman"/>
                <w:color w:val="424242"/>
                <w:shd w:val="clear" w:color="auto" w:fill="FFFFFF"/>
              </w:rPr>
              <w:t>December 3: International Day of Persons with Disabilities – </w:t>
            </w:r>
            <w:r w:rsidRPr="00BA1696">
              <w:rPr>
                <w:rFonts w:ascii="Times New Roman" w:hAnsi="Times New Roman" w:cs="Times New Roman"/>
                <w:color w:val="424242"/>
                <w:shd w:val="clear" w:color="auto" w:fill="FFFFFF"/>
              </w:rPr>
              <w:t>A day to focus on the rights and well-being of people with disabilities, sparking dialogue about accessibility and inclusion in diverse cultural contexts.</w:t>
            </w:r>
          </w:p>
          <w:p w14:paraId="47D7722D" w14:textId="3E0EFCEA"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F44137F" w14:textId="09AC70B4"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46" w:history="1">
              <w:r w:rsidR="00CC01D8" w:rsidRPr="00CC01D8">
                <w:rPr>
                  <w:color w:val="0000FF"/>
                  <w:u w:val="single"/>
                </w:rPr>
                <w:t>International Day of Disabled Persons | Assemblies For All</w:t>
              </w:r>
            </w:hyperlink>
          </w:p>
        </w:tc>
        <w:tc>
          <w:tcPr>
            <w:tcW w:w="236" w:type="dxa"/>
            <w:vAlign w:val="center"/>
            <w:hideMark/>
          </w:tcPr>
          <w:p w14:paraId="61ACBF3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346EC99" w14:textId="77777777" w:rsidTr="005B6E78">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tcPr>
          <w:p w14:paraId="015D0FE2" w14:textId="3FEB8640" w:rsidR="0054244F" w:rsidRPr="00AD074D"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5.12.24</w:t>
            </w:r>
          </w:p>
        </w:tc>
        <w:tc>
          <w:tcPr>
            <w:tcW w:w="1205" w:type="dxa"/>
            <w:tcBorders>
              <w:top w:val="nil"/>
              <w:left w:val="nil"/>
              <w:bottom w:val="single" w:sz="8" w:space="0" w:color="auto"/>
              <w:right w:val="single" w:sz="8" w:space="0" w:color="auto"/>
            </w:tcBorders>
            <w:shd w:val="clear" w:color="auto" w:fill="auto"/>
            <w:vAlign w:val="center"/>
          </w:tcPr>
          <w:p w14:paraId="6A36FB95" w14:textId="2DA5B4BF" w:rsidR="0054244F"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5A5E82F5" w14:textId="4E35DC75" w:rsidR="0054244F"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76D2D1A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tcPr>
          <w:p w14:paraId="10C2266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D0B0A5C" w14:textId="77777777" w:rsidTr="005B6E78">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6BA32560" w14:textId="12363382"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6.12.14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6CDDBE1F" w14:textId="2155ED69"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11D39AF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7DED626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E5E83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793B393" w14:textId="77777777" w:rsidTr="005B6E78">
        <w:trPr>
          <w:trHeight w:val="315"/>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7B99269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6B41E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56CC384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97AAD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C82235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43FB00E7"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BFBFBF"/>
            <w:vAlign w:val="center"/>
            <w:hideMark/>
          </w:tcPr>
          <w:p w14:paraId="085CF3D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103F02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3F20C89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67BCC43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C1418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4E41A7D" w14:textId="77777777" w:rsidTr="00C415D3">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0F5E6E3F" w14:textId="594D9A3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B80F93" w14:textId="1FCA0640"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143A4615" w14:textId="734E1EA1" w:rsidR="0054244F" w:rsidRPr="00312393"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A9F58A4"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E184A3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92EFDE6" w14:textId="77777777" w:rsidTr="00976208">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2DD906A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E0F4F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6222F00" w14:textId="618E5269" w:rsidR="0054244F" w:rsidRPr="000724B3" w:rsidRDefault="005B6E78"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Christmas</w:t>
            </w:r>
          </w:p>
        </w:tc>
        <w:tc>
          <w:tcPr>
            <w:tcW w:w="6968" w:type="dxa"/>
            <w:tcBorders>
              <w:top w:val="nil"/>
              <w:left w:val="nil"/>
              <w:bottom w:val="nil"/>
              <w:right w:val="single" w:sz="8" w:space="0" w:color="auto"/>
            </w:tcBorders>
            <w:shd w:val="clear" w:color="auto" w:fill="auto"/>
            <w:vAlign w:val="center"/>
          </w:tcPr>
          <w:p w14:paraId="2871DE4E" w14:textId="4462B70D"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36A1ED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A2B4B10" w14:textId="77777777" w:rsidTr="00976208">
        <w:trPr>
          <w:trHeight w:val="6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ACF0C7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1DF5A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C656846" w14:textId="688250CC"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495E1B26" w14:textId="3DBA8D3C"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A4452D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8ECB1D4" w14:textId="77777777" w:rsidTr="009360B2">
        <w:trPr>
          <w:trHeight w:val="6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19EB84C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B5253B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0633408" w14:textId="6294D063"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18CFDD91" w14:textId="38C90BC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973C22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AD9CB35" w14:textId="77777777" w:rsidTr="00976208">
        <w:trPr>
          <w:trHeight w:val="6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5B6EF37F" w14:textId="5377DDA9" w:rsidR="0054244F" w:rsidRPr="00976208" w:rsidRDefault="0054244F" w:rsidP="0054244F">
            <w:pPr>
              <w:spacing w:after="0" w:line="240" w:lineRule="auto"/>
              <w:rPr>
                <w:rFonts w:ascii="Times New Roman" w:eastAsia="Times New Roman" w:hAnsi="Times New Roman" w:cs="Times New Roman"/>
                <w:color w:val="000000"/>
                <w:sz w:val="20"/>
                <w:szCs w:val="20"/>
                <w:lang w:eastAsia="en-GB"/>
              </w:rPr>
            </w:pPr>
            <w:r w:rsidRPr="00976208">
              <w:rPr>
                <w:rFonts w:ascii="Times New Roman" w:eastAsia="Times New Roman" w:hAnsi="Times New Roman" w:cs="Times New Roman"/>
                <w:color w:val="000000"/>
                <w:sz w:val="20"/>
                <w:szCs w:val="20"/>
                <w:lang w:eastAsia="en-GB"/>
              </w:rPr>
              <w:t>10.12.24</w:t>
            </w:r>
          </w:p>
        </w:tc>
        <w:tc>
          <w:tcPr>
            <w:tcW w:w="1205" w:type="dxa"/>
            <w:tcBorders>
              <w:top w:val="nil"/>
              <w:left w:val="nil"/>
              <w:bottom w:val="single" w:sz="8" w:space="0" w:color="auto"/>
              <w:right w:val="single" w:sz="8" w:space="0" w:color="auto"/>
            </w:tcBorders>
            <w:shd w:val="clear" w:color="auto" w:fill="auto"/>
            <w:vAlign w:val="center"/>
            <w:hideMark/>
          </w:tcPr>
          <w:p w14:paraId="4A80350A" w14:textId="5C17124E"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DL/NP</w:t>
            </w:r>
          </w:p>
        </w:tc>
        <w:tc>
          <w:tcPr>
            <w:tcW w:w="6010" w:type="dxa"/>
            <w:tcBorders>
              <w:top w:val="nil"/>
              <w:left w:val="nil"/>
              <w:bottom w:val="single" w:sz="8" w:space="0" w:color="auto"/>
              <w:right w:val="single" w:sz="8" w:space="0" w:color="auto"/>
            </w:tcBorders>
            <w:shd w:val="clear" w:color="auto" w:fill="auto"/>
            <w:vAlign w:val="center"/>
          </w:tcPr>
          <w:p w14:paraId="337F9BAC" w14:textId="542DAF80" w:rsidR="0054244F" w:rsidRPr="00BA1696" w:rsidRDefault="0054244F" w:rsidP="0054244F">
            <w:pPr>
              <w:spacing w:after="0" w:line="240" w:lineRule="auto"/>
              <w:rPr>
                <w:rFonts w:ascii="Times New Roman" w:eastAsia="Times New Roman" w:hAnsi="Times New Roman" w:cs="Times New Roman"/>
                <w:color w:val="000000"/>
                <w:lang w:eastAsia="en-GB"/>
              </w:rPr>
            </w:pPr>
            <w:r w:rsidRPr="00BA1696">
              <w:rPr>
                <w:rFonts w:ascii="Times New Roman" w:eastAsia="Times New Roman" w:hAnsi="Times New Roman" w:cs="Times New Roman"/>
                <w:color w:val="000000"/>
                <w:lang w:eastAsia="en-GB"/>
              </w:rPr>
              <w:t>Key Stage Worship</w:t>
            </w:r>
          </w:p>
        </w:tc>
        <w:tc>
          <w:tcPr>
            <w:tcW w:w="6968" w:type="dxa"/>
            <w:tcBorders>
              <w:top w:val="nil"/>
              <w:left w:val="nil"/>
              <w:bottom w:val="single" w:sz="8" w:space="0" w:color="auto"/>
              <w:right w:val="single" w:sz="8" w:space="0" w:color="auto"/>
            </w:tcBorders>
            <w:shd w:val="clear" w:color="auto" w:fill="auto"/>
            <w:vAlign w:val="center"/>
          </w:tcPr>
          <w:p w14:paraId="4183E38F" w14:textId="49DA1460"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BDC92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6235FE4" w14:textId="77777777" w:rsidTr="00976208">
        <w:trPr>
          <w:trHeight w:val="615"/>
        </w:trPr>
        <w:tc>
          <w:tcPr>
            <w:tcW w:w="985" w:type="dxa"/>
            <w:tcBorders>
              <w:top w:val="nil"/>
              <w:left w:val="single" w:sz="8" w:space="0" w:color="auto"/>
              <w:bottom w:val="single" w:sz="8" w:space="0" w:color="auto"/>
              <w:right w:val="single" w:sz="8" w:space="0" w:color="auto"/>
            </w:tcBorders>
            <w:shd w:val="clear" w:color="auto" w:fill="EE32E1"/>
            <w:vAlign w:val="center"/>
          </w:tcPr>
          <w:p w14:paraId="293FC39A" w14:textId="0CA7FB1A" w:rsidR="0054244F" w:rsidRPr="00976208" w:rsidRDefault="0054244F" w:rsidP="0054244F">
            <w:pPr>
              <w:spacing w:after="0" w:line="240" w:lineRule="auto"/>
              <w:rPr>
                <w:rFonts w:ascii="Times New Roman" w:eastAsia="Times New Roman" w:hAnsi="Times New Roman" w:cs="Times New Roman"/>
                <w:color w:val="000000"/>
                <w:sz w:val="20"/>
                <w:szCs w:val="20"/>
                <w:lang w:eastAsia="en-GB"/>
              </w:rPr>
            </w:pPr>
            <w:r w:rsidRPr="00976208">
              <w:rPr>
                <w:rFonts w:ascii="Times New Roman" w:eastAsia="Times New Roman" w:hAnsi="Times New Roman" w:cs="Times New Roman"/>
                <w:color w:val="000000"/>
                <w:sz w:val="20"/>
                <w:szCs w:val="20"/>
                <w:lang w:eastAsia="en-GB"/>
              </w:rPr>
              <w:t>11.12.24</w:t>
            </w:r>
          </w:p>
        </w:tc>
        <w:tc>
          <w:tcPr>
            <w:tcW w:w="1205" w:type="dxa"/>
            <w:tcBorders>
              <w:top w:val="nil"/>
              <w:left w:val="nil"/>
              <w:bottom w:val="single" w:sz="8" w:space="0" w:color="auto"/>
              <w:right w:val="single" w:sz="8" w:space="0" w:color="auto"/>
            </w:tcBorders>
            <w:shd w:val="clear" w:color="auto" w:fill="auto"/>
            <w:vAlign w:val="center"/>
          </w:tcPr>
          <w:p w14:paraId="0E3FC397" w14:textId="5767207A"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Willow Class</w:t>
            </w:r>
          </w:p>
        </w:tc>
        <w:tc>
          <w:tcPr>
            <w:tcW w:w="6010" w:type="dxa"/>
            <w:tcBorders>
              <w:top w:val="nil"/>
              <w:left w:val="nil"/>
              <w:bottom w:val="single" w:sz="8" w:space="0" w:color="auto"/>
              <w:right w:val="single" w:sz="8" w:space="0" w:color="auto"/>
            </w:tcBorders>
            <w:shd w:val="clear" w:color="auto" w:fill="auto"/>
            <w:vAlign w:val="center"/>
          </w:tcPr>
          <w:p w14:paraId="3F3F26C3" w14:textId="1A8B523C" w:rsidR="0054244F" w:rsidRPr="00BA1696" w:rsidRDefault="0054244F" w:rsidP="0054244F">
            <w:pPr>
              <w:spacing w:after="0" w:line="240" w:lineRule="auto"/>
              <w:rPr>
                <w:rFonts w:ascii="Times New Roman" w:eastAsia="Times New Roman" w:hAnsi="Times New Roman" w:cs="Times New Roman"/>
                <w:b/>
                <w:bCs/>
                <w:color w:val="000000"/>
                <w:lang w:eastAsia="en-GB"/>
              </w:rPr>
            </w:pPr>
            <w:r w:rsidRPr="00BA1696">
              <w:rPr>
                <w:rFonts w:ascii="Times New Roman" w:eastAsia="Times New Roman" w:hAnsi="Times New Roman" w:cs="Times New Roman"/>
                <w:b/>
                <w:bCs/>
                <w:color w:val="000000"/>
                <w:lang w:eastAsia="en-GB"/>
              </w:rPr>
              <w:t>Willow Class Worship: The Nativity Story</w:t>
            </w:r>
          </w:p>
        </w:tc>
        <w:tc>
          <w:tcPr>
            <w:tcW w:w="6968" w:type="dxa"/>
            <w:tcBorders>
              <w:top w:val="nil"/>
              <w:left w:val="nil"/>
              <w:bottom w:val="single" w:sz="8" w:space="0" w:color="auto"/>
              <w:right w:val="single" w:sz="8" w:space="0" w:color="auto"/>
            </w:tcBorders>
            <w:shd w:val="clear" w:color="auto" w:fill="auto"/>
            <w:vAlign w:val="center"/>
          </w:tcPr>
          <w:p w14:paraId="74BED57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tcPr>
          <w:p w14:paraId="580F1848"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21ACB42" w14:textId="77777777" w:rsidTr="00C415D3">
        <w:trPr>
          <w:trHeight w:val="6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50559063" w14:textId="60F71BF2" w:rsidR="0054244F" w:rsidRPr="00976208" w:rsidRDefault="0054244F" w:rsidP="0054244F">
            <w:pPr>
              <w:spacing w:after="0" w:line="240" w:lineRule="auto"/>
              <w:rPr>
                <w:rFonts w:ascii="Times New Roman" w:eastAsia="Times New Roman" w:hAnsi="Times New Roman" w:cs="Times New Roman"/>
                <w:color w:val="000000"/>
                <w:sz w:val="20"/>
                <w:szCs w:val="20"/>
                <w:lang w:eastAsia="en-GB"/>
              </w:rPr>
            </w:pPr>
            <w:r w:rsidRPr="00976208">
              <w:rPr>
                <w:rFonts w:ascii="Times New Roman" w:eastAsia="Times New Roman" w:hAnsi="Times New Roman" w:cs="Times New Roman"/>
                <w:color w:val="000000"/>
                <w:sz w:val="20"/>
                <w:szCs w:val="20"/>
                <w:lang w:eastAsia="en-GB"/>
              </w:rPr>
              <w:t>12.12.24</w:t>
            </w:r>
          </w:p>
        </w:tc>
        <w:tc>
          <w:tcPr>
            <w:tcW w:w="1205" w:type="dxa"/>
            <w:tcBorders>
              <w:top w:val="nil"/>
              <w:left w:val="nil"/>
              <w:bottom w:val="single" w:sz="8" w:space="0" w:color="auto"/>
              <w:right w:val="single" w:sz="8" w:space="0" w:color="auto"/>
            </w:tcBorders>
            <w:shd w:val="clear" w:color="auto" w:fill="auto"/>
            <w:vAlign w:val="center"/>
            <w:hideMark/>
          </w:tcPr>
          <w:p w14:paraId="7D910186" w14:textId="2B7CF5B1"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3EF47089" w14:textId="2B50A2A0"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Christmas Carols Hymn Worship</w:t>
            </w:r>
          </w:p>
        </w:tc>
        <w:tc>
          <w:tcPr>
            <w:tcW w:w="6968" w:type="dxa"/>
            <w:tcBorders>
              <w:top w:val="nil"/>
              <w:left w:val="nil"/>
              <w:bottom w:val="single" w:sz="8" w:space="0" w:color="auto"/>
              <w:right w:val="single" w:sz="8" w:space="0" w:color="auto"/>
            </w:tcBorders>
            <w:shd w:val="clear" w:color="auto" w:fill="auto"/>
            <w:vAlign w:val="center"/>
            <w:hideMark/>
          </w:tcPr>
          <w:p w14:paraId="428DFF2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C833F28"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032A44E6"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456F10E6" w14:textId="4F24B02D" w:rsidR="0054244F" w:rsidRPr="00976208" w:rsidRDefault="0054244F" w:rsidP="0054244F">
            <w:pPr>
              <w:spacing w:after="0" w:line="240" w:lineRule="auto"/>
              <w:rPr>
                <w:rFonts w:ascii="Times New Roman" w:eastAsia="Times New Roman" w:hAnsi="Times New Roman" w:cs="Times New Roman"/>
                <w:color w:val="000000"/>
                <w:sz w:val="20"/>
                <w:szCs w:val="20"/>
                <w:lang w:eastAsia="en-GB"/>
              </w:rPr>
            </w:pPr>
            <w:r w:rsidRPr="00976208">
              <w:rPr>
                <w:rFonts w:ascii="Times New Roman" w:eastAsia="Times New Roman" w:hAnsi="Times New Roman" w:cs="Times New Roman"/>
                <w:color w:val="000000"/>
                <w:sz w:val="20"/>
                <w:szCs w:val="20"/>
                <w:lang w:eastAsia="en-GB"/>
              </w:rPr>
              <w:t>13.12.24</w:t>
            </w:r>
          </w:p>
        </w:tc>
        <w:tc>
          <w:tcPr>
            <w:tcW w:w="1205" w:type="dxa"/>
            <w:tcBorders>
              <w:top w:val="nil"/>
              <w:left w:val="nil"/>
              <w:bottom w:val="single" w:sz="8" w:space="0" w:color="auto"/>
              <w:right w:val="single" w:sz="8" w:space="0" w:color="auto"/>
            </w:tcBorders>
            <w:shd w:val="clear" w:color="auto" w:fill="auto"/>
            <w:vAlign w:val="center"/>
            <w:hideMark/>
          </w:tcPr>
          <w:p w14:paraId="50E8104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71C68ED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963071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7145C6B"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698804D"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07A1DEB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7EA881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B74019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C6DB23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5B5A0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28EC874" w14:textId="77777777" w:rsidTr="00C415D3">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637EDCB1" w14:textId="02B93BFA"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16.12.24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4E56086" w14:textId="008310DC"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EB4AF93" w14:textId="5E510A16" w:rsidR="0054244F" w:rsidRPr="00BA0D35"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34C06B6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E50F7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25F203" w14:textId="77777777" w:rsidTr="00C415D3">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AACF8E2" w14:textId="77777777"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8D4E1E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3539D44" w14:textId="77777777" w:rsidR="0054244F" w:rsidRDefault="006F6B6C"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w:t>
            </w:r>
            <w:r w:rsidR="00577918" w:rsidRPr="006F6B6C">
              <w:rPr>
                <w:rFonts w:ascii="Times New Roman" w:eastAsia="Times New Roman" w:hAnsi="Times New Roman" w:cs="Times New Roman"/>
                <w:b/>
                <w:bCs/>
                <w:color w:val="000000"/>
                <w:lang w:eastAsia="en-GB"/>
              </w:rPr>
              <w:t xml:space="preserve">.M. </w:t>
            </w:r>
            <w:r w:rsidR="0054244F" w:rsidRPr="006F6B6C">
              <w:rPr>
                <w:rFonts w:ascii="Times New Roman" w:eastAsia="Times New Roman" w:hAnsi="Times New Roman" w:cs="Times New Roman"/>
                <w:b/>
                <w:bCs/>
                <w:color w:val="000000"/>
                <w:lang w:eastAsia="en-GB"/>
              </w:rPr>
              <w:t>KS</w:t>
            </w:r>
            <w:r w:rsidR="00577918" w:rsidRPr="006F6B6C">
              <w:rPr>
                <w:rFonts w:ascii="Times New Roman" w:eastAsia="Times New Roman" w:hAnsi="Times New Roman" w:cs="Times New Roman"/>
                <w:b/>
                <w:bCs/>
                <w:color w:val="000000"/>
                <w:lang w:eastAsia="en-GB"/>
              </w:rPr>
              <w:t>1</w:t>
            </w:r>
            <w:r w:rsidR="0054244F" w:rsidRPr="006F6B6C">
              <w:rPr>
                <w:rFonts w:ascii="Times New Roman" w:eastAsia="Times New Roman" w:hAnsi="Times New Roman" w:cs="Times New Roman"/>
                <w:b/>
                <w:bCs/>
                <w:color w:val="000000"/>
                <w:lang w:eastAsia="en-GB"/>
              </w:rPr>
              <w:t xml:space="preserve"> Dress </w:t>
            </w:r>
            <w:r w:rsidR="00577918" w:rsidRPr="006F6B6C">
              <w:rPr>
                <w:rFonts w:ascii="Times New Roman" w:eastAsia="Times New Roman" w:hAnsi="Times New Roman" w:cs="Times New Roman"/>
                <w:b/>
                <w:bCs/>
                <w:color w:val="000000"/>
                <w:lang w:eastAsia="en-GB"/>
              </w:rPr>
              <w:t>R</w:t>
            </w:r>
            <w:r w:rsidR="0054244F" w:rsidRPr="006F6B6C">
              <w:rPr>
                <w:rFonts w:ascii="Times New Roman" w:eastAsia="Times New Roman" w:hAnsi="Times New Roman" w:cs="Times New Roman"/>
                <w:b/>
                <w:bCs/>
                <w:color w:val="000000"/>
                <w:lang w:eastAsia="en-GB"/>
              </w:rPr>
              <w:t>ehearsal</w:t>
            </w:r>
          </w:p>
          <w:p w14:paraId="04C8987F" w14:textId="77777777" w:rsidR="006F6B6C" w:rsidRDefault="006F6B6C" w:rsidP="0054244F">
            <w:pPr>
              <w:spacing w:after="0" w:line="240" w:lineRule="auto"/>
              <w:rPr>
                <w:rFonts w:ascii="Times New Roman" w:eastAsia="Times New Roman" w:hAnsi="Times New Roman" w:cs="Times New Roman"/>
                <w:b/>
                <w:bCs/>
                <w:color w:val="000000"/>
                <w:lang w:eastAsia="en-GB"/>
              </w:rPr>
            </w:pPr>
          </w:p>
          <w:p w14:paraId="69EC032F" w14:textId="68F6A902" w:rsidR="006F6B6C" w:rsidRPr="006F6B6C" w:rsidRDefault="006F6B6C"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P.M. KS1 Performance</w:t>
            </w:r>
          </w:p>
        </w:tc>
        <w:tc>
          <w:tcPr>
            <w:tcW w:w="6968" w:type="dxa"/>
            <w:tcBorders>
              <w:top w:val="nil"/>
              <w:left w:val="nil"/>
              <w:bottom w:val="nil"/>
              <w:right w:val="single" w:sz="8" w:space="0" w:color="auto"/>
            </w:tcBorders>
            <w:shd w:val="clear" w:color="auto" w:fill="auto"/>
            <w:vAlign w:val="center"/>
            <w:hideMark/>
          </w:tcPr>
          <w:p w14:paraId="1E4303DC" w14:textId="2CEED19F" w:rsidR="0054244F" w:rsidRPr="00976208"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0BF7C3F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B89C928" w14:textId="77777777" w:rsidTr="00C415D3">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39C22CAA" w14:textId="77777777"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9384BD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C2B8B9" w14:textId="2DFE02E1" w:rsidR="0054244F" w:rsidRPr="006F6B6C"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C355278" w14:textId="60EC902F" w:rsidR="0054244F" w:rsidRPr="00976208"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04A9A77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3AD8EE0" w14:textId="77777777" w:rsidTr="00976208">
        <w:trPr>
          <w:trHeight w:val="315"/>
        </w:trPr>
        <w:tc>
          <w:tcPr>
            <w:tcW w:w="985" w:type="dxa"/>
            <w:vMerge/>
            <w:tcBorders>
              <w:top w:val="nil"/>
              <w:left w:val="single" w:sz="8" w:space="0" w:color="auto"/>
              <w:bottom w:val="single" w:sz="4" w:space="0" w:color="auto"/>
              <w:right w:val="single" w:sz="8" w:space="0" w:color="auto"/>
            </w:tcBorders>
            <w:shd w:val="clear" w:color="auto" w:fill="EE32E1"/>
            <w:vAlign w:val="center"/>
            <w:hideMark/>
          </w:tcPr>
          <w:p w14:paraId="6FF6F053" w14:textId="77777777"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F6E967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008F25E1" w14:textId="04C13FBE" w:rsidR="0054244F" w:rsidRPr="006F6B6C"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EACE9B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A8E646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9B21F24" w14:textId="77777777" w:rsidTr="00976208">
        <w:trPr>
          <w:trHeight w:val="615"/>
        </w:trPr>
        <w:tc>
          <w:tcPr>
            <w:tcW w:w="985" w:type="dxa"/>
            <w:tcBorders>
              <w:top w:val="single" w:sz="4" w:space="0" w:color="auto"/>
              <w:left w:val="single" w:sz="8" w:space="0" w:color="auto"/>
              <w:bottom w:val="single" w:sz="8" w:space="0" w:color="000000"/>
              <w:right w:val="single" w:sz="8" w:space="0" w:color="auto"/>
            </w:tcBorders>
            <w:shd w:val="clear" w:color="auto" w:fill="EE32E1"/>
            <w:vAlign w:val="center"/>
            <w:hideMark/>
          </w:tcPr>
          <w:p w14:paraId="2E22575A" w14:textId="3ECBD01F"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17.12.24</w:t>
            </w:r>
          </w:p>
        </w:tc>
        <w:tc>
          <w:tcPr>
            <w:tcW w:w="1205" w:type="dxa"/>
            <w:tcBorders>
              <w:top w:val="nil"/>
              <w:left w:val="nil"/>
              <w:bottom w:val="single" w:sz="8" w:space="0" w:color="auto"/>
              <w:right w:val="single" w:sz="8" w:space="0" w:color="auto"/>
            </w:tcBorders>
            <w:shd w:val="clear" w:color="auto" w:fill="auto"/>
            <w:vAlign w:val="center"/>
          </w:tcPr>
          <w:p w14:paraId="767DD163" w14:textId="07833FC1"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hideMark/>
          </w:tcPr>
          <w:p w14:paraId="6A2CFB8B" w14:textId="6CD19FFB" w:rsidR="0054244F" w:rsidRPr="006F6B6C" w:rsidRDefault="0054244F" w:rsidP="0054244F">
            <w:pPr>
              <w:spacing w:after="0" w:line="240" w:lineRule="auto"/>
              <w:rPr>
                <w:rFonts w:ascii="Times New Roman" w:eastAsia="Times New Roman" w:hAnsi="Times New Roman" w:cs="Times New Roman"/>
                <w:b/>
                <w:bCs/>
                <w:color w:val="000000"/>
                <w:lang w:eastAsia="en-GB"/>
              </w:rPr>
            </w:pPr>
          </w:p>
          <w:p w14:paraId="4A1F284F" w14:textId="77777777" w:rsidR="0054244F" w:rsidRDefault="006F6B6C"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w:t>
            </w:r>
            <w:r w:rsidR="0054244F" w:rsidRPr="006F6B6C">
              <w:rPr>
                <w:rFonts w:ascii="Times New Roman" w:eastAsia="Times New Roman" w:hAnsi="Times New Roman" w:cs="Times New Roman"/>
                <w:b/>
                <w:bCs/>
                <w:color w:val="000000"/>
                <w:lang w:eastAsia="en-GB"/>
              </w:rPr>
              <w:t>.M. KS1 Performance</w:t>
            </w:r>
          </w:p>
          <w:p w14:paraId="28D5F0B2" w14:textId="77777777" w:rsidR="006F6B6C" w:rsidRDefault="006F6B6C" w:rsidP="0054244F">
            <w:pPr>
              <w:spacing w:after="0" w:line="240" w:lineRule="auto"/>
              <w:rPr>
                <w:rFonts w:ascii="Times New Roman" w:eastAsia="Times New Roman" w:hAnsi="Times New Roman" w:cs="Times New Roman"/>
                <w:b/>
                <w:bCs/>
                <w:color w:val="000000"/>
                <w:lang w:eastAsia="en-GB"/>
              </w:rPr>
            </w:pPr>
          </w:p>
          <w:p w14:paraId="7CE37CF4" w14:textId="584E9E2D" w:rsidR="006F6B6C" w:rsidRDefault="006F6B6C"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P.M. KS2 Concerts (1.15 &amp; 5.30 pm)</w:t>
            </w:r>
          </w:p>
          <w:p w14:paraId="53D6BDEC" w14:textId="13C4CB7C" w:rsidR="006F6B6C" w:rsidRPr="006F6B6C" w:rsidRDefault="006F6B6C"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hideMark/>
          </w:tcPr>
          <w:p w14:paraId="7040E36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461742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06FDE49"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tcPr>
          <w:p w14:paraId="6850856D" w14:textId="7C72516E"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18.12.24</w:t>
            </w:r>
          </w:p>
        </w:tc>
        <w:tc>
          <w:tcPr>
            <w:tcW w:w="1205" w:type="dxa"/>
            <w:tcBorders>
              <w:top w:val="nil"/>
              <w:left w:val="nil"/>
              <w:bottom w:val="single" w:sz="8" w:space="0" w:color="auto"/>
              <w:right w:val="single" w:sz="8" w:space="0" w:color="auto"/>
            </w:tcBorders>
            <w:shd w:val="clear" w:color="auto" w:fill="auto"/>
            <w:vAlign w:val="center"/>
          </w:tcPr>
          <w:p w14:paraId="741B9C75" w14:textId="05916B2E"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24E29FD" w14:textId="1ECCF057" w:rsidR="00577918" w:rsidRPr="006F6B6C" w:rsidRDefault="006F6B6C" w:rsidP="006F6B6C">
            <w:pPr>
              <w:spacing w:after="0" w:line="240" w:lineRule="auto"/>
              <w:rPr>
                <w:rFonts w:ascii="Times New Roman" w:eastAsia="Times New Roman" w:hAnsi="Times New Roman" w:cs="Times New Roman"/>
                <w:color w:val="000000"/>
                <w:lang w:eastAsia="en-GB"/>
              </w:rPr>
            </w:pPr>
            <w:r w:rsidRPr="006F6B6C">
              <w:rPr>
                <w:rFonts w:ascii="Times New Roman" w:eastAsia="Times New Roman" w:hAnsi="Times New Roman" w:cs="Times New Roman"/>
                <w:color w:val="000000"/>
                <w:lang w:eastAsia="en-GB"/>
              </w:rPr>
              <w:t>A.M. Music Concert (KS1)</w:t>
            </w:r>
          </w:p>
        </w:tc>
        <w:tc>
          <w:tcPr>
            <w:tcW w:w="6968" w:type="dxa"/>
            <w:tcBorders>
              <w:top w:val="nil"/>
              <w:left w:val="nil"/>
              <w:bottom w:val="single" w:sz="8" w:space="0" w:color="auto"/>
              <w:right w:val="single" w:sz="8" w:space="0" w:color="auto"/>
            </w:tcBorders>
            <w:shd w:val="clear" w:color="auto" w:fill="auto"/>
            <w:vAlign w:val="center"/>
          </w:tcPr>
          <w:p w14:paraId="6BADC7E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tcPr>
          <w:p w14:paraId="04DB69A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2392557" w14:textId="77777777" w:rsidTr="00322CEA">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31615E2D" w14:textId="4CA2A214"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r w:rsidRPr="00BA0D35">
              <w:rPr>
                <w:rFonts w:ascii="Times New Roman" w:eastAsia="Times New Roman" w:hAnsi="Times New Roman" w:cs="Times New Roman"/>
                <w:color w:val="000000"/>
                <w:sz w:val="20"/>
                <w:szCs w:val="20"/>
                <w:lang w:eastAsia="en-GB"/>
              </w:rPr>
              <w:t>1</w:t>
            </w:r>
            <w:r>
              <w:rPr>
                <w:rFonts w:ascii="Times New Roman" w:eastAsia="Times New Roman" w:hAnsi="Times New Roman" w:cs="Times New Roman"/>
                <w:color w:val="000000"/>
                <w:sz w:val="20"/>
                <w:szCs w:val="20"/>
                <w:lang w:eastAsia="en-GB"/>
              </w:rPr>
              <w:t>9.12.24</w:t>
            </w:r>
          </w:p>
        </w:tc>
        <w:tc>
          <w:tcPr>
            <w:tcW w:w="1205" w:type="dxa"/>
            <w:tcBorders>
              <w:top w:val="nil"/>
              <w:left w:val="nil"/>
              <w:bottom w:val="single" w:sz="8" w:space="0" w:color="auto"/>
              <w:right w:val="single" w:sz="8" w:space="0" w:color="auto"/>
            </w:tcBorders>
            <w:shd w:val="clear" w:color="auto" w:fill="auto"/>
            <w:vAlign w:val="center"/>
            <w:hideMark/>
          </w:tcPr>
          <w:p w14:paraId="7F66C3BA" w14:textId="68E00A4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46FBF8B" w14:textId="47A6BBA2" w:rsidR="0054244F" w:rsidRPr="006F6B6C" w:rsidRDefault="0054244F" w:rsidP="0054244F">
            <w:pPr>
              <w:spacing w:after="0" w:line="240" w:lineRule="auto"/>
              <w:rPr>
                <w:rFonts w:ascii="Times New Roman" w:eastAsia="Times New Roman" w:hAnsi="Times New Roman" w:cs="Times New Roman"/>
                <w:color w:val="000000"/>
                <w:lang w:eastAsia="en-GB"/>
              </w:rPr>
            </w:pPr>
            <w:r w:rsidRPr="006F6B6C">
              <w:rPr>
                <w:rFonts w:ascii="Times New Roman" w:eastAsia="Times New Roman" w:hAnsi="Times New Roman" w:cs="Times New Roman"/>
                <w:color w:val="000000"/>
                <w:lang w:eastAsia="en-GB"/>
              </w:rPr>
              <w:t>A.M. Music Concert (KS</w:t>
            </w:r>
            <w:r w:rsidR="006F6B6C">
              <w:rPr>
                <w:rFonts w:ascii="Times New Roman" w:eastAsia="Times New Roman" w:hAnsi="Times New Roman" w:cs="Times New Roman"/>
                <w:color w:val="000000"/>
                <w:lang w:eastAsia="en-GB"/>
              </w:rPr>
              <w:t>2)</w:t>
            </w:r>
          </w:p>
        </w:tc>
        <w:tc>
          <w:tcPr>
            <w:tcW w:w="6968" w:type="dxa"/>
            <w:tcBorders>
              <w:top w:val="nil"/>
              <w:left w:val="nil"/>
              <w:bottom w:val="single" w:sz="8" w:space="0" w:color="auto"/>
              <w:right w:val="single" w:sz="8" w:space="0" w:color="auto"/>
            </w:tcBorders>
            <w:shd w:val="clear" w:color="auto" w:fill="auto"/>
            <w:vAlign w:val="center"/>
            <w:hideMark/>
          </w:tcPr>
          <w:p w14:paraId="6E13EC7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D63A18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BD02E4B" w14:textId="77777777" w:rsidTr="00322CEA">
        <w:trPr>
          <w:trHeight w:val="615"/>
        </w:trPr>
        <w:tc>
          <w:tcPr>
            <w:tcW w:w="985" w:type="dxa"/>
            <w:tcBorders>
              <w:top w:val="nil"/>
              <w:left w:val="single" w:sz="8" w:space="0" w:color="auto"/>
              <w:bottom w:val="single" w:sz="4" w:space="0" w:color="auto"/>
              <w:right w:val="single" w:sz="8" w:space="0" w:color="auto"/>
            </w:tcBorders>
            <w:shd w:val="clear" w:color="auto" w:fill="EE32E1"/>
            <w:vAlign w:val="center"/>
            <w:hideMark/>
          </w:tcPr>
          <w:p w14:paraId="255A5E43" w14:textId="726DAFEF"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20.12.24</w:t>
            </w:r>
          </w:p>
        </w:tc>
        <w:tc>
          <w:tcPr>
            <w:tcW w:w="1205" w:type="dxa"/>
            <w:tcBorders>
              <w:top w:val="nil"/>
              <w:left w:val="nil"/>
              <w:bottom w:val="single" w:sz="4" w:space="0" w:color="auto"/>
              <w:right w:val="single" w:sz="8" w:space="0" w:color="auto"/>
            </w:tcBorders>
            <w:shd w:val="clear" w:color="auto" w:fill="auto"/>
            <w:vAlign w:val="center"/>
            <w:hideMark/>
          </w:tcPr>
          <w:p w14:paraId="16DEFA26" w14:textId="70C5CCA0"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IL</w:t>
            </w:r>
          </w:p>
        </w:tc>
        <w:tc>
          <w:tcPr>
            <w:tcW w:w="6010" w:type="dxa"/>
            <w:tcBorders>
              <w:top w:val="nil"/>
              <w:left w:val="nil"/>
              <w:bottom w:val="single" w:sz="4" w:space="0" w:color="auto"/>
              <w:right w:val="single" w:sz="8" w:space="0" w:color="auto"/>
            </w:tcBorders>
            <w:shd w:val="clear" w:color="auto" w:fill="auto"/>
            <w:vAlign w:val="center"/>
          </w:tcPr>
          <w:p w14:paraId="032F3410" w14:textId="196CE5F6" w:rsidR="0054244F" w:rsidRPr="006F6B6C" w:rsidRDefault="0054244F" w:rsidP="0054244F">
            <w:pPr>
              <w:spacing w:after="0" w:line="240" w:lineRule="auto"/>
              <w:rPr>
                <w:rFonts w:ascii="Times New Roman" w:eastAsia="Times New Roman" w:hAnsi="Times New Roman" w:cs="Times New Roman"/>
                <w:b/>
                <w:bCs/>
                <w:color w:val="000000"/>
                <w:lang w:eastAsia="en-GB"/>
              </w:rPr>
            </w:pPr>
            <w:r w:rsidRPr="006F6B6C">
              <w:rPr>
                <w:rFonts w:ascii="Times New Roman" w:eastAsia="Times New Roman" w:hAnsi="Times New Roman" w:cs="Times New Roman"/>
                <w:b/>
                <w:bCs/>
                <w:color w:val="000000"/>
                <w:lang w:eastAsia="en-GB"/>
              </w:rPr>
              <w:t>Christingle Service in Church</w:t>
            </w:r>
            <w:r w:rsidR="00577918" w:rsidRPr="006F6B6C">
              <w:rPr>
                <w:rFonts w:ascii="Times New Roman" w:eastAsia="Times New Roman" w:hAnsi="Times New Roman" w:cs="Times New Roman"/>
                <w:b/>
                <w:bCs/>
                <w:color w:val="000000"/>
                <w:lang w:eastAsia="en-GB"/>
              </w:rPr>
              <w:t xml:space="preserve"> 9.15 A.M.</w:t>
            </w:r>
          </w:p>
        </w:tc>
        <w:tc>
          <w:tcPr>
            <w:tcW w:w="6968" w:type="dxa"/>
            <w:tcBorders>
              <w:top w:val="nil"/>
              <w:left w:val="nil"/>
              <w:bottom w:val="single" w:sz="4" w:space="0" w:color="auto"/>
              <w:right w:val="single" w:sz="8" w:space="0" w:color="auto"/>
            </w:tcBorders>
            <w:shd w:val="clear" w:color="auto" w:fill="auto"/>
            <w:vAlign w:val="center"/>
            <w:hideMark/>
          </w:tcPr>
          <w:p w14:paraId="44ECFC64"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529B531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BFE025" w14:textId="77777777" w:rsidTr="00C415D3">
        <w:trPr>
          <w:trHeight w:val="411"/>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4A2285B6" w14:textId="77777777" w:rsidR="0054244F" w:rsidRPr="00BA0D35"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297063D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57B32F4F" w14:textId="632036C0" w:rsidR="0054244F" w:rsidRPr="0072704C"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CHRISTMAS HOLIDAYS!</w:t>
            </w:r>
          </w:p>
        </w:tc>
        <w:tc>
          <w:tcPr>
            <w:tcW w:w="6968"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102ABB60"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p>
        </w:tc>
        <w:tc>
          <w:tcPr>
            <w:tcW w:w="236" w:type="dxa"/>
            <w:vAlign w:val="center"/>
          </w:tcPr>
          <w:p w14:paraId="526304E6"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bookmarkEnd w:id="0"/>
    </w:tbl>
    <w:p w14:paraId="2B15DFAE" w14:textId="77777777" w:rsidR="009958F4" w:rsidRDefault="009958F4"/>
    <w:p w14:paraId="599FEFCB" w14:textId="77777777" w:rsidR="0054244F" w:rsidRDefault="0054244F"/>
    <w:p w14:paraId="2B105C2E" w14:textId="77777777" w:rsidR="0054244F" w:rsidRDefault="0054244F"/>
    <w:p w14:paraId="6321849D" w14:textId="77777777" w:rsidR="0054244F" w:rsidRDefault="0054244F"/>
    <w:sectPr w:rsidR="0054244F" w:rsidSect="005D09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92F5" w14:textId="77777777" w:rsidR="00D64210" w:rsidRDefault="00D64210" w:rsidP="00B650D8">
      <w:pPr>
        <w:spacing w:after="0" w:line="240" w:lineRule="auto"/>
      </w:pPr>
      <w:r>
        <w:separator/>
      </w:r>
    </w:p>
  </w:endnote>
  <w:endnote w:type="continuationSeparator" w:id="0">
    <w:p w14:paraId="782D9E93" w14:textId="77777777" w:rsidR="00D64210" w:rsidRDefault="00D64210"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ED94" w14:textId="77777777" w:rsidR="00D64210" w:rsidRDefault="00D64210" w:rsidP="00B650D8">
      <w:pPr>
        <w:spacing w:after="0" w:line="240" w:lineRule="auto"/>
      </w:pPr>
      <w:r>
        <w:separator/>
      </w:r>
    </w:p>
  </w:footnote>
  <w:footnote w:type="continuationSeparator" w:id="0">
    <w:p w14:paraId="5A4FD886" w14:textId="77777777" w:rsidR="00D64210" w:rsidRDefault="00D64210" w:rsidP="00B6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24C37"/>
    <w:rsid w:val="00047BF3"/>
    <w:rsid w:val="0006515B"/>
    <w:rsid w:val="00065F3F"/>
    <w:rsid w:val="0007123D"/>
    <w:rsid w:val="00072482"/>
    <w:rsid w:val="000724B3"/>
    <w:rsid w:val="00072719"/>
    <w:rsid w:val="00083FDF"/>
    <w:rsid w:val="00090CAE"/>
    <w:rsid w:val="00093BF4"/>
    <w:rsid w:val="000B5A81"/>
    <w:rsid w:val="000C5ED8"/>
    <w:rsid w:val="000E0009"/>
    <w:rsid w:val="000E49B7"/>
    <w:rsid w:val="001310A0"/>
    <w:rsid w:val="00131CD7"/>
    <w:rsid w:val="00134B79"/>
    <w:rsid w:val="00163FB0"/>
    <w:rsid w:val="001667B2"/>
    <w:rsid w:val="001A1CE9"/>
    <w:rsid w:val="001B275A"/>
    <w:rsid w:val="001B58AE"/>
    <w:rsid w:val="001E067E"/>
    <w:rsid w:val="0021469B"/>
    <w:rsid w:val="002164BD"/>
    <w:rsid w:val="00223009"/>
    <w:rsid w:val="002244F9"/>
    <w:rsid w:val="002367D0"/>
    <w:rsid w:val="00236B75"/>
    <w:rsid w:val="00247B11"/>
    <w:rsid w:val="002543F0"/>
    <w:rsid w:val="00275332"/>
    <w:rsid w:val="00277C13"/>
    <w:rsid w:val="00280A5F"/>
    <w:rsid w:val="0029396A"/>
    <w:rsid w:val="002A6E3F"/>
    <w:rsid w:val="002B38B3"/>
    <w:rsid w:val="002C6D23"/>
    <w:rsid w:val="002F7087"/>
    <w:rsid w:val="003040E8"/>
    <w:rsid w:val="003057B1"/>
    <w:rsid w:val="00312393"/>
    <w:rsid w:val="00322CEA"/>
    <w:rsid w:val="003427AA"/>
    <w:rsid w:val="00346F09"/>
    <w:rsid w:val="00350CA7"/>
    <w:rsid w:val="00370251"/>
    <w:rsid w:val="00385F18"/>
    <w:rsid w:val="003913B3"/>
    <w:rsid w:val="003A5D21"/>
    <w:rsid w:val="003B3051"/>
    <w:rsid w:val="003D0486"/>
    <w:rsid w:val="003D537F"/>
    <w:rsid w:val="003E33E4"/>
    <w:rsid w:val="003E56C6"/>
    <w:rsid w:val="00404C5F"/>
    <w:rsid w:val="00411C34"/>
    <w:rsid w:val="00412193"/>
    <w:rsid w:val="004144D6"/>
    <w:rsid w:val="004172CE"/>
    <w:rsid w:val="00447681"/>
    <w:rsid w:val="00451435"/>
    <w:rsid w:val="0045278C"/>
    <w:rsid w:val="00453F7A"/>
    <w:rsid w:val="004569AC"/>
    <w:rsid w:val="00456A0A"/>
    <w:rsid w:val="00482362"/>
    <w:rsid w:val="004A13D0"/>
    <w:rsid w:val="004A39A6"/>
    <w:rsid w:val="004A44AD"/>
    <w:rsid w:val="004B7A61"/>
    <w:rsid w:val="004C7F81"/>
    <w:rsid w:val="004D711B"/>
    <w:rsid w:val="004E2348"/>
    <w:rsid w:val="004F049B"/>
    <w:rsid w:val="004F3A45"/>
    <w:rsid w:val="005076A9"/>
    <w:rsid w:val="00522405"/>
    <w:rsid w:val="00541FA7"/>
    <w:rsid w:val="0054244F"/>
    <w:rsid w:val="00550E34"/>
    <w:rsid w:val="0057083D"/>
    <w:rsid w:val="005717D4"/>
    <w:rsid w:val="00577918"/>
    <w:rsid w:val="00591F71"/>
    <w:rsid w:val="005948D9"/>
    <w:rsid w:val="005A05DA"/>
    <w:rsid w:val="005A1146"/>
    <w:rsid w:val="005A1E9C"/>
    <w:rsid w:val="005B1E50"/>
    <w:rsid w:val="005B6E78"/>
    <w:rsid w:val="005B7BBB"/>
    <w:rsid w:val="005D09F3"/>
    <w:rsid w:val="005E6058"/>
    <w:rsid w:val="005F45E0"/>
    <w:rsid w:val="006327BD"/>
    <w:rsid w:val="00636DBF"/>
    <w:rsid w:val="00650B8C"/>
    <w:rsid w:val="00650F1C"/>
    <w:rsid w:val="0066322D"/>
    <w:rsid w:val="00680CF2"/>
    <w:rsid w:val="00687E22"/>
    <w:rsid w:val="0069751F"/>
    <w:rsid w:val="006B206C"/>
    <w:rsid w:val="006B7FA2"/>
    <w:rsid w:val="006C7BC3"/>
    <w:rsid w:val="006E5106"/>
    <w:rsid w:val="006F3518"/>
    <w:rsid w:val="006F401A"/>
    <w:rsid w:val="006F6B6C"/>
    <w:rsid w:val="007058E0"/>
    <w:rsid w:val="007153AB"/>
    <w:rsid w:val="00717D6A"/>
    <w:rsid w:val="0072704C"/>
    <w:rsid w:val="0072792D"/>
    <w:rsid w:val="00731BC2"/>
    <w:rsid w:val="0073763B"/>
    <w:rsid w:val="007426AE"/>
    <w:rsid w:val="0074676B"/>
    <w:rsid w:val="007626BC"/>
    <w:rsid w:val="00764DC7"/>
    <w:rsid w:val="007A382C"/>
    <w:rsid w:val="007A62A6"/>
    <w:rsid w:val="007C1D08"/>
    <w:rsid w:val="007C3757"/>
    <w:rsid w:val="00810285"/>
    <w:rsid w:val="00857822"/>
    <w:rsid w:val="00863768"/>
    <w:rsid w:val="0089459E"/>
    <w:rsid w:val="008D0189"/>
    <w:rsid w:val="008D7D1E"/>
    <w:rsid w:val="008E02EF"/>
    <w:rsid w:val="008F0FD7"/>
    <w:rsid w:val="008F3726"/>
    <w:rsid w:val="00907C0B"/>
    <w:rsid w:val="00923390"/>
    <w:rsid w:val="009360B2"/>
    <w:rsid w:val="009469CC"/>
    <w:rsid w:val="00957D6D"/>
    <w:rsid w:val="00972FAB"/>
    <w:rsid w:val="00976208"/>
    <w:rsid w:val="0098665E"/>
    <w:rsid w:val="0099220D"/>
    <w:rsid w:val="009958F4"/>
    <w:rsid w:val="009A7322"/>
    <w:rsid w:val="009B75DF"/>
    <w:rsid w:val="009C5EC1"/>
    <w:rsid w:val="009E49C7"/>
    <w:rsid w:val="00A7395A"/>
    <w:rsid w:val="00A7474F"/>
    <w:rsid w:val="00A76AA5"/>
    <w:rsid w:val="00AA29A1"/>
    <w:rsid w:val="00AA71FB"/>
    <w:rsid w:val="00AA75DC"/>
    <w:rsid w:val="00AD074D"/>
    <w:rsid w:val="00AD7773"/>
    <w:rsid w:val="00AF2892"/>
    <w:rsid w:val="00AF4B43"/>
    <w:rsid w:val="00B13D9D"/>
    <w:rsid w:val="00B152B9"/>
    <w:rsid w:val="00B32CD8"/>
    <w:rsid w:val="00B54DBA"/>
    <w:rsid w:val="00B62D01"/>
    <w:rsid w:val="00B650D8"/>
    <w:rsid w:val="00B871D2"/>
    <w:rsid w:val="00BA0D35"/>
    <w:rsid w:val="00BA1696"/>
    <w:rsid w:val="00BA27CD"/>
    <w:rsid w:val="00BA47EC"/>
    <w:rsid w:val="00BB16CE"/>
    <w:rsid w:val="00BD30E4"/>
    <w:rsid w:val="00BD4412"/>
    <w:rsid w:val="00BE6C15"/>
    <w:rsid w:val="00C01934"/>
    <w:rsid w:val="00C0786B"/>
    <w:rsid w:val="00C25A1F"/>
    <w:rsid w:val="00C34EB2"/>
    <w:rsid w:val="00C415D3"/>
    <w:rsid w:val="00C44AE0"/>
    <w:rsid w:val="00C77F79"/>
    <w:rsid w:val="00C81C19"/>
    <w:rsid w:val="00CA291B"/>
    <w:rsid w:val="00CA6385"/>
    <w:rsid w:val="00CB2344"/>
    <w:rsid w:val="00CC01D8"/>
    <w:rsid w:val="00CD4E92"/>
    <w:rsid w:val="00CD5FC9"/>
    <w:rsid w:val="00CE74C5"/>
    <w:rsid w:val="00D2161C"/>
    <w:rsid w:val="00D42BC5"/>
    <w:rsid w:val="00D6279E"/>
    <w:rsid w:val="00D64210"/>
    <w:rsid w:val="00D64398"/>
    <w:rsid w:val="00D73DA2"/>
    <w:rsid w:val="00D74E93"/>
    <w:rsid w:val="00D75E87"/>
    <w:rsid w:val="00D76EB2"/>
    <w:rsid w:val="00D9124B"/>
    <w:rsid w:val="00D9237A"/>
    <w:rsid w:val="00DD5699"/>
    <w:rsid w:val="00DE0890"/>
    <w:rsid w:val="00DE4DFD"/>
    <w:rsid w:val="00DF5F08"/>
    <w:rsid w:val="00E00177"/>
    <w:rsid w:val="00E00A8F"/>
    <w:rsid w:val="00E04A0A"/>
    <w:rsid w:val="00E23186"/>
    <w:rsid w:val="00E2726E"/>
    <w:rsid w:val="00E275B8"/>
    <w:rsid w:val="00E323AE"/>
    <w:rsid w:val="00E410EE"/>
    <w:rsid w:val="00E81348"/>
    <w:rsid w:val="00E91B81"/>
    <w:rsid w:val="00E92515"/>
    <w:rsid w:val="00EA6267"/>
    <w:rsid w:val="00EB6F41"/>
    <w:rsid w:val="00ED3453"/>
    <w:rsid w:val="00EE5F34"/>
    <w:rsid w:val="00F03336"/>
    <w:rsid w:val="00F07C7B"/>
    <w:rsid w:val="00F27997"/>
    <w:rsid w:val="00F30E0C"/>
    <w:rsid w:val="00F50BCE"/>
    <w:rsid w:val="00F76484"/>
    <w:rsid w:val="00FA092D"/>
    <w:rsid w:val="00FA5806"/>
    <w:rsid w:val="00FB2A15"/>
    <w:rsid w:val="00FB4F67"/>
    <w:rsid w:val="00FB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 w:type="character" w:styleId="Strong">
    <w:name w:val="Strong"/>
    <w:basedOn w:val="DefaultParagraphFont"/>
    <w:uiPriority w:val="22"/>
    <w:qFormat/>
    <w:rsid w:val="00C25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emblies.org.uk/pri/69/talents--use-them-or-lose-them" TargetMode="External"/><Relationship Id="rId18" Type="http://schemas.openxmlformats.org/officeDocument/2006/relationships/hyperlink" Target="https://www.twinkl.co.uk/resource/ks2-aspiration-assembly-t-p-1280" TargetMode="External"/><Relationship Id="rId26" Type="http://schemas.openxmlformats.org/officeDocument/2006/relationships/hyperlink" Target="https://www.twinkl.co.uk/resource/t2-t-16693-the-rule-of-the-law-whole-school-assembly-pack" TargetMode="External"/><Relationship Id="rId39" Type="http://schemas.openxmlformats.org/officeDocument/2006/relationships/hyperlink" Target="https://www.assemblies.org.uk/pri/22/peace" TargetMode="External"/><Relationship Id="rId21" Type="http://schemas.openxmlformats.org/officeDocument/2006/relationships/hyperlink" Target="https://www.twinkl.co.uk/resource/british-values-democracy-ks2-powerpoint-and-discussion-pack-t-lf-1700144043" TargetMode="External"/><Relationship Id="rId34" Type="http://schemas.openxmlformats.org/officeDocument/2006/relationships/hyperlink" Target="https://www.twinkl.co.uk/resource/t-c-7634-british-values-tolerance-assembly-pack" TargetMode="External"/><Relationship Id="rId42" Type="http://schemas.openxmlformats.org/officeDocument/2006/relationships/hyperlink" Target="https://www.twinkl.co.uk/resource/patience-assembly-pack-t-tp-69759" TargetMode="External"/><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www.bbc.co.uk/teach/school-radio/articles/z3f6qfr" TargetMode="External"/><Relationship Id="rId29" Type="http://schemas.openxmlformats.org/officeDocument/2006/relationships/hyperlink" Target="https://www.twinkl.co.uk/resource/respect-assembly-t-c-763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hyperlink" Target="https://www.twinkl.co.uk/resource/t-t-29363-buddy-the-dogs-internet-safety-story-powerpoint" TargetMode="External"/><Relationship Id="rId32" Type="http://schemas.openxmlformats.org/officeDocument/2006/relationships/hyperlink" Target="https://www.learnaboutwarmemorials.org/primary/primary-assemblies/primary-3/" TargetMode="External"/><Relationship Id="rId37" Type="http://schemas.openxmlformats.org/officeDocument/2006/relationships/hyperlink" Target="https://www.assemblies.org.uk/pri/4302/joy-is-strong" TargetMode="External"/><Relationship Id="rId40" Type="http://schemas.openxmlformats.org/officeDocument/2006/relationships/hyperlink" Target="https://www.assemblies.org.uk/pri/2805/what-is-peace" TargetMode="External"/><Relationship Id="rId45" Type="http://schemas.openxmlformats.org/officeDocument/2006/relationships/hyperlink" Target="https://www.assemblies.org.uk/pri/2104/advent" TargetMode="External"/><Relationship Id="rId5" Type="http://schemas.openxmlformats.org/officeDocument/2006/relationships/endnotes" Target="endnotes.xml"/><Relationship Id="rId15" Type="http://schemas.openxmlformats.org/officeDocument/2006/relationships/hyperlink" Target="https://www.assemblies.org.uk/sec/2993/celebrating-difference" TargetMode="External"/><Relationship Id="rId23" Type="http://schemas.openxmlformats.org/officeDocument/2006/relationships/hyperlink" Target="https://www.twinkl.co.uk/resource/world-mental-health-day-whole-school-mental-health-assembly-pack-t-lf-2548573" TargetMode="External"/><Relationship Id="rId28" Type="http://schemas.openxmlformats.org/officeDocument/2006/relationships/hyperlink" Target="https://www.assemblies.org.uk/sec/2130/freedom" TargetMode="External"/><Relationship Id="rId36" Type="http://schemas.openxmlformats.org/officeDocument/2006/relationships/hyperlink" Target="https://www.assemblies.org.uk/pri/3061/love-and-its-meaning" TargetMode="External"/><Relationship Id="rId10" Type="http://schemas.openxmlformats.org/officeDocument/2006/relationships/image" Target="media/image5.jpeg"/><Relationship Id="rId19" Type="http://schemas.openxmlformats.org/officeDocument/2006/relationships/hyperlink" Target="https://www.assemblies.org.uk/pri/1193/a-bunch-of-bananas-a-bright-and-energetic-assembly" TargetMode="External"/><Relationship Id="rId31" Type="http://schemas.openxmlformats.org/officeDocument/2006/relationships/hyperlink" Target="https://downloads.bbc.co.uk/schools/primaryhistory/ww1/ww1_assembly_pack_primary.pdf" TargetMode="External"/><Relationship Id="rId44" Type="http://schemas.openxmlformats.org/officeDocument/2006/relationships/hyperlink" Target="https://www.assemblies.org.uk/pri/2259/forgivenes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assemblies.org.uk/pri/3288/hope-in-a-hard-place" TargetMode="External"/><Relationship Id="rId22" Type="http://schemas.openxmlformats.org/officeDocument/2006/relationships/hyperlink" Target="https://www.twinkl.co.uk/resource/t-t-2548913-whole-school-democracy-assembly-pack" TargetMode="External"/><Relationship Id="rId27" Type="http://schemas.openxmlformats.org/officeDocument/2006/relationships/hyperlink" Target="https://www.twinkl.co.uk/resource/t2-t-72373-british-values-individual-liberty-assembly-pack" TargetMode="External"/><Relationship Id="rId30" Type="http://schemas.openxmlformats.org/officeDocument/2006/relationships/hyperlink" Target="https://www.twinkl.co.uk/resource/t-c-7632-british-values-respect-assembly-pack" TargetMode="External"/><Relationship Id="rId35" Type="http://schemas.openxmlformats.org/officeDocument/2006/relationships/hyperlink" Target="https://www.assemblies.org.uk/sec/2993/celebrating-difference" TargetMode="External"/><Relationship Id="rId43" Type="http://schemas.openxmlformats.org/officeDocument/2006/relationships/hyperlink" Target="https://www.assemblies.org.uk/pri/2075/patience" TargetMode="Externa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yperlink" Target="https://www.assemblies.org.uk/pri/350/one-good-turn" TargetMode="External"/><Relationship Id="rId25" Type="http://schemas.openxmlformats.org/officeDocument/2006/relationships/hyperlink" Target="https://www.twinkl.co.uk/resource/safer-internet-day-2020-assembly-powerpoint-t-t-2546101" TargetMode="External"/><Relationship Id="rId33" Type="http://schemas.openxmlformats.org/officeDocument/2006/relationships/hyperlink" Target="https://anti-bullyingalliance.org.uk/anti-bullying-week-2024-choose-respect/anti-bullying-week-2024-choose-respect" TargetMode="External"/><Relationship Id="rId38" Type="http://schemas.openxmlformats.org/officeDocument/2006/relationships/hyperlink" Target="https://www.assemblies.org.uk/sec/4133/enjoying-joy" TargetMode="External"/><Relationship Id="rId46" Type="http://schemas.openxmlformats.org/officeDocument/2006/relationships/hyperlink" Target="https://assembliesforall.org.uk/events/international-day-of-persons-with-disabilities/" TargetMode="External"/><Relationship Id="rId20" Type="http://schemas.openxmlformats.org/officeDocument/2006/relationships/hyperlink" Target="https://www.twinkl.co.uk/resource/t2-r-219-rosh-hashanah-assembly-powerpoint-and-script-pack" TargetMode="External"/><Relationship Id="rId41" Type="http://schemas.openxmlformats.org/officeDocument/2006/relationships/hyperlink" Target="https://www.assemblies.org.uk/sec/2953/the-fruit-of-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11</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 Darlington</cp:lastModifiedBy>
  <cp:revision>40</cp:revision>
  <cp:lastPrinted>2023-09-04T07:34:00Z</cp:lastPrinted>
  <dcterms:created xsi:type="dcterms:W3CDTF">2024-07-17T13:48:00Z</dcterms:created>
  <dcterms:modified xsi:type="dcterms:W3CDTF">2024-09-02T07:35:00Z</dcterms:modified>
</cp:coreProperties>
</file>